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17EB" w14:textId="098D91EE" w:rsidR="00D21695" w:rsidRDefault="00000000" w:rsidP="004927F0">
      <w:pPr>
        <w:spacing w:line="276" w:lineRule="auto"/>
        <w:jc w:val="center"/>
        <w:rPr>
          <w:rFonts w:ascii="Calibri" w:hAnsi="Calibri" w:cs="Calibri"/>
          <w:b/>
          <w:bCs/>
        </w:rPr>
      </w:pPr>
      <w:r>
        <w:rPr>
          <w:rFonts w:ascii="Calibri" w:hAnsi="Calibri" w:cs="Calibri"/>
          <w:b/>
          <w:bCs/>
        </w:rPr>
        <w:t xml:space="preserve">Digital </w:t>
      </w:r>
      <w:r w:rsidR="00DC5D8C">
        <w:rPr>
          <w:rFonts w:ascii="Calibri" w:hAnsi="Calibri" w:cs="Calibri"/>
          <w:b/>
          <w:bCs/>
        </w:rPr>
        <w:t>W</w:t>
      </w:r>
      <w:r>
        <w:rPr>
          <w:rFonts w:ascii="Calibri" w:hAnsi="Calibri" w:cs="Calibri"/>
          <w:b/>
          <w:bCs/>
        </w:rPr>
        <w:t>ell</w:t>
      </w:r>
      <w:r w:rsidR="00DC5D8C">
        <w:rPr>
          <w:rFonts w:ascii="Calibri" w:hAnsi="Calibri" w:cs="Calibri"/>
          <w:b/>
          <w:bCs/>
        </w:rPr>
        <w:t>b</w:t>
      </w:r>
      <w:r>
        <w:rPr>
          <w:rFonts w:ascii="Calibri" w:hAnsi="Calibri" w:cs="Calibri"/>
          <w:b/>
          <w:bCs/>
        </w:rPr>
        <w:t>eing and Digital Safety</w:t>
      </w:r>
    </w:p>
    <w:p w14:paraId="27934852" w14:textId="77777777" w:rsidR="00D21695" w:rsidRDefault="00000000" w:rsidP="004927F0">
      <w:pPr>
        <w:spacing w:line="276" w:lineRule="auto"/>
        <w:jc w:val="center"/>
        <w:rPr>
          <w:rFonts w:ascii="Calibri" w:hAnsi="Calibri" w:cs="Calibri"/>
          <w:b/>
          <w:bCs/>
        </w:rPr>
      </w:pPr>
      <w:r>
        <w:rPr>
          <w:rFonts w:ascii="Calibri" w:hAnsi="Calibri" w:cs="Calibri"/>
          <w:b/>
          <w:bCs/>
        </w:rPr>
        <w:t xml:space="preserve">By Gladys </w:t>
      </w:r>
      <w:proofErr w:type="spellStart"/>
      <w:r>
        <w:rPr>
          <w:rFonts w:ascii="Calibri" w:hAnsi="Calibri" w:cs="Calibri"/>
          <w:b/>
          <w:bCs/>
        </w:rPr>
        <w:t>Costantia</w:t>
      </w:r>
      <w:proofErr w:type="spellEnd"/>
    </w:p>
    <w:p w14:paraId="584A433C" w14:textId="0EA8A8AD" w:rsidR="00D21695" w:rsidRDefault="00D21695" w:rsidP="004927F0">
      <w:pPr>
        <w:spacing w:line="276" w:lineRule="auto"/>
        <w:jc w:val="both"/>
        <w:rPr>
          <w:rFonts w:ascii="Calibri" w:hAnsi="Calibri" w:cs="Calibri"/>
          <w:b/>
          <w:bCs/>
        </w:rPr>
      </w:pPr>
    </w:p>
    <w:p w14:paraId="775BB296" w14:textId="4BD08390" w:rsidR="009A18D5" w:rsidRDefault="009A18D5" w:rsidP="009A18D5">
      <w:pPr>
        <w:spacing w:line="276" w:lineRule="auto"/>
        <w:jc w:val="center"/>
        <w:rPr>
          <w:rFonts w:ascii="Calibri" w:hAnsi="Calibri" w:cs="Calibri"/>
          <w:b/>
          <w:bCs/>
        </w:rPr>
      </w:pPr>
      <w:r>
        <w:rPr>
          <w:noProof/>
        </w:rPr>
        <w:drawing>
          <wp:inline distT="0" distB="0" distL="0" distR="0" wp14:anchorId="693F6280" wp14:editId="3FB2CABA">
            <wp:extent cx="2165350" cy="1886926"/>
            <wp:effectExtent l="0" t="0" r="635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085" cy="1896281"/>
                    </a:xfrm>
                    <a:prstGeom prst="rect">
                      <a:avLst/>
                    </a:prstGeom>
                    <a:noFill/>
                    <a:ln>
                      <a:noFill/>
                    </a:ln>
                  </pic:spPr>
                </pic:pic>
              </a:graphicData>
            </a:graphic>
          </wp:inline>
        </w:drawing>
      </w:r>
    </w:p>
    <w:p w14:paraId="482D587E" w14:textId="77777777" w:rsidR="009A18D5" w:rsidRDefault="009A18D5" w:rsidP="004927F0">
      <w:pPr>
        <w:spacing w:line="276" w:lineRule="auto"/>
        <w:jc w:val="both"/>
        <w:rPr>
          <w:rFonts w:ascii="Calibri" w:hAnsi="Calibri" w:cs="Calibri"/>
          <w:b/>
          <w:bCs/>
        </w:rPr>
      </w:pPr>
    </w:p>
    <w:p w14:paraId="410F24EF" w14:textId="4FB7AC42" w:rsidR="00DC5D8C" w:rsidRPr="00B9315C" w:rsidRDefault="00DC5D8C" w:rsidP="004927F0">
      <w:pPr>
        <w:spacing w:line="276" w:lineRule="auto"/>
        <w:jc w:val="both"/>
        <w:rPr>
          <w:rFonts w:ascii="Calibri" w:hAnsi="Calibri" w:cs="Calibri"/>
        </w:rPr>
      </w:pPr>
      <w:r w:rsidRPr="00B9315C">
        <w:rPr>
          <w:rFonts w:ascii="Calibri" w:hAnsi="Calibri" w:cs="Calibri"/>
        </w:rPr>
        <w:t xml:space="preserve">With the proliferation of social media, digital wellbeing </w:t>
      </w:r>
      <w:proofErr w:type="gramStart"/>
      <w:r w:rsidRPr="00B9315C">
        <w:rPr>
          <w:rFonts w:ascii="Calibri" w:hAnsi="Calibri" w:cs="Calibri"/>
        </w:rPr>
        <w:t>has of recent</w:t>
      </w:r>
      <w:proofErr w:type="gramEnd"/>
      <w:r w:rsidRPr="00B9315C">
        <w:rPr>
          <w:rFonts w:ascii="Calibri" w:hAnsi="Calibri" w:cs="Calibri"/>
        </w:rPr>
        <w:t xml:space="preserve"> been a topic of discussion often. In 2018</w:t>
      </w:r>
      <w:r w:rsidR="00B9315C" w:rsidRPr="00B9315C">
        <w:rPr>
          <w:rFonts w:ascii="Calibri" w:hAnsi="Calibri" w:cs="Calibri"/>
        </w:rPr>
        <w:t>,</w:t>
      </w:r>
      <w:r w:rsidRPr="00B9315C">
        <w:rPr>
          <w:rFonts w:ascii="Calibri" w:hAnsi="Calibri" w:cs="Calibri"/>
        </w:rPr>
        <w:t xml:space="preserve"> the Digital Security Act </w:t>
      </w:r>
      <w:r w:rsidR="00B9315C">
        <w:rPr>
          <w:rFonts w:ascii="Calibri" w:hAnsi="Calibri" w:cs="Calibri"/>
        </w:rPr>
        <w:t xml:space="preserve">(DSA) </w:t>
      </w:r>
      <w:r w:rsidRPr="00B9315C">
        <w:rPr>
          <w:rFonts w:ascii="Calibri" w:hAnsi="Calibri" w:cs="Calibri"/>
        </w:rPr>
        <w:t xml:space="preserve">was introduced as well. </w:t>
      </w:r>
      <w:r w:rsidR="00B9315C">
        <w:rPr>
          <w:rFonts w:ascii="Calibri" w:hAnsi="Calibri" w:cs="Calibri"/>
        </w:rPr>
        <w:t xml:space="preserve">We attempt to find out what exactly is digital wellbeing and how </w:t>
      </w:r>
      <w:r w:rsidR="004927F0">
        <w:rPr>
          <w:rFonts w:ascii="Calibri" w:hAnsi="Calibri" w:cs="Calibri"/>
        </w:rPr>
        <w:t xml:space="preserve">to overcome digital stress with some general tips. Subsequently we try to find out how </w:t>
      </w:r>
      <w:r w:rsidR="00B9315C">
        <w:rPr>
          <w:rFonts w:ascii="Calibri" w:hAnsi="Calibri" w:cs="Calibri"/>
        </w:rPr>
        <w:t>DSA contribute</w:t>
      </w:r>
      <w:r w:rsidR="004927F0">
        <w:rPr>
          <w:rFonts w:ascii="Calibri" w:hAnsi="Calibri" w:cs="Calibri"/>
        </w:rPr>
        <w:t>s</w:t>
      </w:r>
      <w:r w:rsidR="00B9315C">
        <w:rPr>
          <w:rFonts w:ascii="Calibri" w:hAnsi="Calibri" w:cs="Calibri"/>
        </w:rPr>
        <w:t xml:space="preserve"> to wellbeing in digital times, without a</w:t>
      </w:r>
      <w:r w:rsidR="004927F0">
        <w:rPr>
          <w:rFonts w:ascii="Calibri" w:hAnsi="Calibri" w:cs="Calibri"/>
        </w:rPr>
        <w:t>ny specific</w:t>
      </w:r>
      <w:r w:rsidR="00B9315C">
        <w:rPr>
          <w:rFonts w:ascii="Calibri" w:hAnsi="Calibri" w:cs="Calibri"/>
        </w:rPr>
        <w:t xml:space="preserve"> target group in consideration.</w:t>
      </w:r>
    </w:p>
    <w:p w14:paraId="163B2614" w14:textId="77777777" w:rsidR="00DC5D8C" w:rsidRDefault="00DC5D8C" w:rsidP="004927F0">
      <w:pPr>
        <w:spacing w:line="276" w:lineRule="auto"/>
        <w:jc w:val="both"/>
        <w:rPr>
          <w:rFonts w:ascii="Calibri" w:hAnsi="Calibri" w:cs="Calibri"/>
          <w:b/>
          <w:bCs/>
        </w:rPr>
      </w:pPr>
    </w:p>
    <w:p w14:paraId="45E8A352" w14:textId="46AF0B62" w:rsidR="00D21695" w:rsidRDefault="00000000" w:rsidP="004927F0">
      <w:pPr>
        <w:spacing w:line="276" w:lineRule="auto"/>
        <w:jc w:val="both"/>
        <w:rPr>
          <w:rFonts w:ascii="Calibri" w:hAnsi="Calibri" w:cs="Calibri"/>
          <w:b/>
          <w:bCs/>
        </w:rPr>
      </w:pPr>
      <w:r>
        <w:rPr>
          <w:rFonts w:ascii="Calibri" w:hAnsi="Calibri" w:cs="Calibri"/>
          <w:b/>
          <w:bCs/>
        </w:rPr>
        <w:t>What is Digital Well</w:t>
      </w:r>
      <w:r w:rsidR="00DC5D8C">
        <w:rPr>
          <w:rFonts w:ascii="Calibri" w:hAnsi="Calibri" w:cs="Calibri"/>
          <w:b/>
          <w:bCs/>
        </w:rPr>
        <w:t>b</w:t>
      </w:r>
      <w:r>
        <w:rPr>
          <w:rFonts w:ascii="Calibri" w:hAnsi="Calibri" w:cs="Calibri"/>
          <w:b/>
          <w:bCs/>
        </w:rPr>
        <w:t>eing?</w:t>
      </w:r>
    </w:p>
    <w:p w14:paraId="08CE650C" w14:textId="58472665" w:rsidR="00D21695" w:rsidRDefault="00000000" w:rsidP="004927F0">
      <w:pPr>
        <w:spacing w:line="276" w:lineRule="auto"/>
        <w:jc w:val="both"/>
        <w:rPr>
          <w:rFonts w:ascii="Calibri" w:hAnsi="Calibri" w:cs="Calibri"/>
        </w:rPr>
      </w:pPr>
      <w:r>
        <w:rPr>
          <w:rFonts w:ascii="Calibri" w:hAnsi="Calibri" w:cs="Calibri"/>
        </w:rPr>
        <w:t>Digital</w:t>
      </w:r>
      <w:r w:rsidR="00DC5D8C">
        <w:rPr>
          <w:rFonts w:ascii="Calibri" w:hAnsi="Calibri" w:cs="Calibri"/>
        </w:rPr>
        <w:t xml:space="preserve"> w</w:t>
      </w:r>
      <w:r>
        <w:rPr>
          <w:rFonts w:ascii="Calibri" w:hAnsi="Calibri" w:cs="Calibri"/>
        </w:rPr>
        <w:t xml:space="preserve">ellbeing is </w:t>
      </w:r>
      <w:r w:rsidR="00DC5D8C">
        <w:rPr>
          <w:rFonts w:ascii="Calibri" w:hAnsi="Calibri" w:cs="Calibri"/>
        </w:rPr>
        <w:t xml:space="preserve">about </w:t>
      </w:r>
      <w:r>
        <w:rPr>
          <w:rFonts w:ascii="Calibri" w:hAnsi="Calibri" w:cs="Calibri"/>
        </w:rPr>
        <w:t xml:space="preserve">having </w:t>
      </w:r>
      <w:proofErr w:type="gramStart"/>
      <w:r>
        <w:rPr>
          <w:rFonts w:ascii="Calibri" w:hAnsi="Calibri" w:cs="Calibri"/>
        </w:rPr>
        <w:t>a control</w:t>
      </w:r>
      <w:proofErr w:type="gramEnd"/>
      <w:r>
        <w:rPr>
          <w:rFonts w:ascii="Calibri" w:hAnsi="Calibri" w:cs="Calibri"/>
        </w:rPr>
        <w:t xml:space="preserve"> on </w:t>
      </w:r>
      <w:r w:rsidR="00DC5D8C">
        <w:rPr>
          <w:rFonts w:ascii="Calibri" w:hAnsi="Calibri" w:cs="Calibri"/>
        </w:rPr>
        <w:t xml:space="preserve">digital stress caused by digital exposure to </w:t>
      </w:r>
      <w:r w:rsidR="00DC5D8C">
        <w:rPr>
          <w:rFonts w:ascii="Calibri" w:hAnsi="Calibri" w:cs="Calibri"/>
        </w:rPr>
        <w:t xml:space="preserve">gadgets </w:t>
      </w:r>
      <w:r w:rsidR="00DC5D8C">
        <w:rPr>
          <w:rFonts w:ascii="Calibri" w:hAnsi="Calibri" w:cs="Calibri"/>
        </w:rPr>
        <w:t xml:space="preserve">and </w:t>
      </w:r>
      <w:r w:rsidR="00DC5D8C">
        <w:rPr>
          <w:rFonts w:ascii="Calibri" w:hAnsi="Calibri" w:cs="Calibri"/>
        </w:rPr>
        <w:t>technolog</w:t>
      </w:r>
      <w:r w:rsidR="00DC5D8C">
        <w:rPr>
          <w:rFonts w:ascii="Calibri" w:hAnsi="Calibri" w:cs="Calibri"/>
        </w:rPr>
        <w:t>ies</w:t>
      </w:r>
      <w:r>
        <w:rPr>
          <w:rFonts w:ascii="Calibri" w:hAnsi="Calibri" w:cs="Calibri"/>
        </w:rPr>
        <w:t xml:space="preserve">. It is </w:t>
      </w:r>
      <w:proofErr w:type="gramStart"/>
      <w:r>
        <w:rPr>
          <w:rFonts w:ascii="Calibri" w:hAnsi="Calibri" w:cs="Calibri"/>
        </w:rPr>
        <w:t>really important</w:t>
      </w:r>
      <w:proofErr w:type="gramEnd"/>
      <w:r>
        <w:rPr>
          <w:rFonts w:ascii="Calibri" w:hAnsi="Calibri" w:cs="Calibri"/>
        </w:rPr>
        <w:t xml:space="preserve"> that </w:t>
      </w:r>
      <w:r w:rsidR="00B9315C">
        <w:rPr>
          <w:rFonts w:ascii="Calibri" w:hAnsi="Calibri" w:cs="Calibri"/>
        </w:rPr>
        <w:t xml:space="preserve">one </w:t>
      </w:r>
      <w:r>
        <w:rPr>
          <w:rFonts w:ascii="Calibri" w:hAnsi="Calibri" w:cs="Calibri"/>
        </w:rPr>
        <w:t>track</w:t>
      </w:r>
      <w:r w:rsidR="00B9315C">
        <w:rPr>
          <w:rFonts w:ascii="Calibri" w:hAnsi="Calibri" w:cs="Calibri"/>
        </w:rPr>
        <w:t>s</w:t>
      </w:r>
      <w:r>
        <w:rPr>
          <w:rFonts w:ascii="Calibri" w:hAnsi="Calibri" w:cs="Calibri"/>
        </w:rPr>
        <w:t xml:space="preserve"> the time spen</w:t>
      </w:r>
      <w:r w:rsidR="00B9315C">
        <w:rPr>
          <w:rFonts w:ascii="Calibri" w:hAnsi="Calibri" w:cs="Calibri"/>
        </w:rPr>
        <w:t>t</w:t>
      </w:r>
      <w:r>
        <w:rPr>
          <w:rFonts w:ascii="Calibri" w:hAnsi="Calibri" w:cs="Calibri"/>
        </w:rPr>
        <w:t xml:space="preserve"> online and </w:t>
      </w:r>
      <w:proofErr w:type="gramStart"/>
      <w:r>
        <w:rPr>
          <w:rFonts w:ascii="Calibri" w:hAnsi="Calibri" w:cs="Calibri"/>
        </w:rPr>
        <w:t>understand</w:t>
      </w:r>
      <w:proofErr w:type="gramEnd"/>
      <w:r>
        <w:rPr>
          <w:rFonts w:ascii="Calibri" w:hAnsi="Calibri" w:cs="Calibri"/>
        </w:rPr>
        <w:t xml:space="preserve"> how effective </w:t>
      </w:r>
      <w:r w:rsidR="00B9315C">
        <w:rPr>
          <w:rFonts w:ascii="Calibri" w:hAnsi="Calibri" w:cs="Calibri"/>
        </w:rPr>
        <w:t xml:space="preserve">the </w:t>
      </w:r>
      <w:r>
        <w:rPr>
          <w:rFonts w:ascii="Calibri" w:hAnsi="Calibri" w:cs="Calibri"/>
        </w:rPr>
        <w:t>time</w:t>
      </w:r>
      <w:r w:rsidR="00B9315C">
        <w:rPr>
          <w:rFonts w:ascii="Calibri" w:hAnsi="Calibri" w:cs="Calibri"/>
        </w:rPr>
        <w:t xml:space="preserve"> is spent</w:t>
      </w:r>
      <w:r>
        <w:rPr>
          <w:rFonts w:ascii="Calibri" w:hAnsi="Calibri" w:cs="Calibri"/>
        </w:rPr>
        <w:t xml:space="preserve">. </w:t>
      </w:r>
      <w:r w:rsidR="00B9315C">
        <w:rPr>
          <w:rFonts w:ascii="Calibri" w:hAnsi="Calibri" w:cs="Calibri"/>
        </w:rPr>
        <w:t xml:space="preserve">This gives the ability </w:t>
      </w:r>
      <w:r>
        <w:rPr>
          <w:rFonts w:ascii="Calibri" w:hAnsi="Calibri" w:cs="Calibri"/>
        </w:rPr>
        <w:t xml:space="preserve">to oversee </w:t>
      </w:r>
      <w:r w:rsidR="00B9315C">
        <w:rPr>
          <w:rFonts w:ascii="Calibri" w:hAnsi="Calibri" w:cs="Calibri"/>
        </w:rPr>
        <w:t xml:space="preserve">the </w:t>
      </w:r>
      <w:r>
        <w:rPr>
          <w:rFonts w:ascii="Calibri" w:hAnsi="Calibri" w:cs="Calibri"/>
        </w:rPr>
        <w:t>activities in the digital platform and overcome the consequences caused by digital overload which is caused due to lack of awareness and consequences.</w:t>
      </w:r>
    </w:p>
    <w:p w14:paraId="3C98DB8A" w14:textId="77777777" w:rsidR="009A18D5" w:rsidRDefault="009A18D5" w:rsidP="004927F0">
      <w:pPr>
        <w:spacing w:line="276" w:lineRule="auto"/>
        <w:jc w:val="both"/>
        <w:rPr>
          <w:rFonts w:ascii="Calibri" w:hAnsi="Calibri" w:cs="Calibri"/>
        </w:rPr>
      </w:pPr>
    </w:p>
    <w:p w14:paraId="7107322E" w14:textId="19540BF9" w:rsidR="00D21695" w:rsidRDefault="009A18D5" w:rsidP="009A18D5">
      <w:pPr>
        <w:spacing w:line="276" w:lineRule="auto"/>
        <w:jc w:val="center"/>
        <w:rPr>
          <w:rFonts w:ascii="Calibri" w:hAnsi="Calibri" w:cs="Calibri"/>
          <w:b/>
          <w:bCs/>
        </w:rPr>
      </w:pPr>
      <w:r>
        <w:rPr>
          <w:noProof/>
        </w:rPr>
        <w:drawing>
          <wp:inline distT="0" distB="0" distL="0" distR="0" wp14:anchorId="485C0F12" wp14:editId="0EBB078C">
            <wp:extent cx="2766060" cy="1763338"/>
            <wp:effectExtent l="0" t="0" r="0" b="889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9668" cy="1765638"/>
                    </a:xfrm>
                    <a:prstGeom prst="rect">
                      <a:avLst/>
                    </a:prstGeom>
                    <a:noFill/>
                    <a:ln>
                      <a:noFill/>
                    </a:ln>
                  </pic:spPr>
                </pic:pic>
              </a:graphicData>
            </a:graphic>
          </wp:inline>
        </w:drawing>
      </w:r>
    </w:p>
    <w:p w14:paraId="4339DED6" w14:textId="77777777" w:rsidR="009A18D5" w:rsidRDefault="009A18D5" w:rsidP="004927F0">
      <w:pPr>
        <w:spacing w:line="276" w:lineRule="auto"/>
        <w:jc w:val="both"/>
        <w:rPr>
          <w:rFonts w:ascii="Calibri" w:hAnsi="Calibri" w:cs="Calibri"/>
          <w:b/>
          <w:bCs/>
        </w:rPr>
      </w:pPr>
    </w:p>
    <w:p w14:paraId="422554EE" w14:textId="4F2B17B8" w:rsidR="00D21695" w:rsidRDefault="00000000" w:rsidP="004927F0">
      <w:pPr>
        <w:spacing w:line="276" w:lineRule="auto"/>
        <w:jc w:val="both"/>
        <w:rPr>
          <w:rFonts w:ascii="Calibri" w:hAnsi="Calibri" w:cs="Calibri"/>
          <w:b/>
          <w:bCs/>
        </w:rPr>
      </w:pPr>
      <w:r>
        <w:rPr>
          <w:rFonts w:ascii="Calibri" w:hAnsi="Calibri" w:cs="Calibri"/>
          <w:b/>
          <w:bCs/>
        </w:rPr>
        <w:t>How do we avoid stress caused by Digital overload</w:t>
      </w:r>
      <w:r w:rsidR="00B9315C">
        <w:rPr>
          <w:rFonts w:ascii="Calibri" w:hAnsi="Calibri" w:cs="Calibri"/>
          <w:b/>
          <w:bCs/>
        </w:rPr>
        <w:t>?</w:t>
      </w:r>
    </w:p>
    <w:p w14:paraId="2D38036E" w14:textId="1A1F0B81" w:rsidR="00D21695" w:rsidRDefault="00000000" w:rsidP="004927F0">
      <w:pPr>
        <w:spacing w:line="276" w:lineRule="auto"/>
        <w:jc w:val="both"/>
        <w:rPr>
          <w:rFonts w:ascii="Calibri" w:hAnsi="Calibri" w:cs="Calibri"/>
        </w:rPr>
      </w:pPr>
      <w:r>
        <w:rPr>
          <w:rFonts w:ascii="Calibri" w:hAnsi="Calibri" w:cs="Calibri"/>
        </w:rPr>
        <w:t xml:space="preserve">Experts suggest </w:t>
      </w:r>
      <w:r w:rsidR="00B9315C">
        <w:rPr>
          <w:rFonts w:ascii="Calibri" w:hAnsi="Calibri" w:cs="Calibri"/>
        </w:rPr>
        <w:t xml:space="preserve">using </w:t>
      </w:r>
      <w:r>
        <w:rPr>
          <w:rFonts w:ascii="Calibri" w:hAnsi="Calibri" w:cs="Calibri"/>
        </w:rPr>
        <w:t xml:space="preserve">online platforms wisely to overcome the stress caused by online platforms. Let us get to </w:t>
      </w:r>
      <w:r w:rsidR="00B9315C">
        <w:rPr>
          <w:rFonts w:ascii="Calibri" w:hAnsi="Calibri" w:cs="Calibri"/>
        </w:rPr>
        <w:t xml:space="preserve">the </w:t>
      </w:r>
      <w:r>
        <w:rPr>
          <w:rFonts w:ascii="Calibri" w:hAnsi="Calibri" w:cs="Calibri"/>
        </w:rPr>
        <w:t>detail</w:t>
      </w:r>
      <w:r w:rsidR="00B9315C">
        <w:rPr>
          <w:rFonts w:ascii="Calibri" w:hAnsi="Calibri" w:cs="Calibri"/>
        </w:rPr>
        <w:t>s:</w:t>
      </w:r>
      <w:r>
        <w:rPr>
          <w:rFonts w:ascii="Calibri" w:hAnsi="Calibri" w:cs="Calibri"/>
        </w:rPr>
        <w:t xml:space="preserve"> </w:t>
      </w:r>
      <w:proofErr w:type="gramStart"/>
      <w:r>
        <w:rPr>
          <w:rFonts w:ascii="Calibri" w:hAnsi="Calibri" w:cs="Calibri"/>
        </w:rPr>
        <w:t xml:space="preserve">on </w:t>
      </w:r>
      <w:r w:rsidR="00B9315C">
        <w:rPr>
          <w:rFonts w:ascii="Calibri" w:hAnsi="Calibri" w:cs="Calibri"/>
        </w:rPr>
        <w:t xml:space="preserve">a </w:t>
      </w:r>
      <w:r>
        <w:rPr>
          <w:rFonts w:ascii="Calibri" w:hAnsi="Calibri" w:cs="Calibri"/>
        </w:rPr>
        <w:t>daily basis</w:t>
      </w:r>
      <w:proofErr w:type="gramEnd"/>
      <w:r w:rsidR="00B9315C">
        <w:rPr>
          <w:rFonts w:ascii="Calibri" w:hAnsi="Calibri" w:cs="Calibri"/>
        </w:rPr>
        <w:t>,</w:t>
      </w:r>
      <w:r>
        <w:rPr>
          <w:rFonts w:ascii="Calibri" w:hAnsi="Calibri" w:cs="Calibri"/>
        </w:rPr>
        <w:t xml:space="preserve"> a</w:t>
      </w:r>
      <w:r w:rsidR="00B9315C">
        <w:rPr>
          <w:rFonts w:ascii="Calibri" w:hAnsi="Calibri" w:cs="Calibri"/>
        </w:rPr>
        <w:t>n</w:t>
      </w:r>
      <w:r>
        <w:rPr>
          <w:rFonts w:ascii="Calibri" w:hAnsi="Calibri" w:cs="Calibri"/>
        </w:rPr>
        <w:t xml:space="preserve"> average user switches to </w:t>
      </w:r>
      <w:proofErr w:type="gramStart"/>
      <w:r>
        <w:rPr>
          <w:rFonts w:ascii="Calibri" w:hAnsi="Calibri" w:cs="Calibri"/>
        </w:rPr>
        <w:t>minimum</w:t>
      </w:r>
      <w:proofErr w:type="gramEnd"/>
      <w:r>
        <w:rPr>
          <w:rFonts w:ascii="Calibri" w:hAnsi="Calibri" w:cs="Calibri"/>
        </w:rPr>
        <w:t xml:space="preserve"> of 4-5 apps in the name of relaxation. In the recent era we have multiple apps </w:t>
      </w:r>
      <w:r w:rsidR="00B9315C">
        <w:rPr>
          <w:rFonts w:ascii="Calibri" w:hAnsi="Calibri" w:cs="Calibri"/>
        </w:rPr>
        <w:t xml:space="preserve">that </w:t>
      </w:r>
      <w:r>
        <w:rPr>
          <w:rFonts w:ascii="Calibri" w:hAnsi="Calibri" w:cs="Calibri"/>
        </w:rPr>
        <w:t xml:space="preserve">are used for entertainment purposes which </w:t>
      </w:r>
      <w:r w:rsidR="00B9315C">
        <w:rPr>
          <w:rFonts w:ascii="Calibri" w:hAnsi="Calibri" w:cs="Calibri"/>
        </w:rPr>
        <w:t xml:space="preserve">inadvertently </w:t>
      </w:r>
      <w:proofErr w:type="gramStart"/>
      <w:r w:rsidR="00B9315C">
        <w:rPr>
          <w:rFonts w:ascii="Calibri" w:hAnsi="Calibri" w:cs="Calibri"/>
        </w:rPr>
        <w:t>consumes</w:t>
      </w:r>
      <w:proofErr w:type="gramEnd"/>
      <w:r w:rsidR="00B9315C">
        <w:rPr>
          <w:rFonts w:ascii="Calibri" w:hAnsi="Calibri" w:cs="Calibri"/>
        </w:rPr>
        <w:t xml:space="preserve"> lots of time </w:t>
      </w:r>
      <w:r>
        <w:rPr>
          <w:rFonts w:ascii="Calibri" w:hAnsi="Calibri" w:cs="Calibri"/>
        </w:rPr>
        <w:t>with</w:t>
      </w:r>
      <w:r w:rsidR="00B9315C">
        <w:rPr>
          <w:rFonts w:ascii="Calibri" w:hAnsi="Calibri" w:cs="Calibri"/>
        </w:rPr>
        <w:t xml:space="preserve">out any </w:t>
      </w:r>
      <w:r>
        <w:rPr>
          <w:rFonts w:ascii="Calibri" w:hAnsi="Calibri" w:cs="Calibri"/>
        </w:rPr>
        <w:t xml:space="preserve">productive results. A strong suggestion to use apps which tracks the time spent in each online platform which at the end of the day will feed you with a summary of the total time you have spent in apps which are used in a productive way and the apps which can be considered time </w:t>
      </w:r>
      <w:proofErr w:type="gramStart"/>
      <w:r>
        <w:rPr>
          <w:rFonts w:ascii="Calibri" w:hAnsi="Calibri" w:cs="Calibri"/>
        </w:rPr>
        <w:t>consuming</w:t>
      </w:r>
      <w:proofErr w:type="gramEnd"/>
      <w:r>
        <w:rPr>
          <w:rFonts w:ascii="Calibri" w:hAnsi="Calibri" w:cs="Calibri"/>
        </w:rPr>
        <w:t xml:space="preserve"> and the user can take initiative to find ways to reduce the time spent in unwanted ways. This practice will save a lot of time and the user </w:t>
      </w:r>
      <w:proofErr w:type="gramStart"/>
      <w:r>
        <w:rPr>
          <w:rFonts w:ascii="Calibri" w:hAnsi="Calibri" w:cs="Calibri"/>
        </w:rPr>
        <w:t>also will</w:t>
      </w:r>
      <w:proofErr w:type="gramEnd"/>
      <w:r>
        <w:rPr>
          <w:rFonts w:ascii="Calibri" w:hAnsi="Calibri" w:cs="Calibri"/>
        </w:rPr>
        <w:t xml:space="preserve"> be able to justify and balance their work life from personal life. Other possible suggestions to be followed to avoid digital st</w:t>
      </w:r>
      <w:r w:rsidR="00B9315C">
        <w:rPr>
          <w:rFonts w:ascii="Calibri" w:hAnsi="Calibri" w:cs="Calibri"/>
        </w:rPr>
        <w:t>r</w:t>
      </w:r>
      <w:r>
        <w:rPr>
          <w:rFonts w:ascii="Calibri" w:hAnsi="Calibri" w:cs="Calibri"/>
        </w:rPr>
        <w:t>ain are as follows</w:t>
      </w:r>
      <w:r w:rsidR="00B9315C">
        <w:rPr>
          <w:rFonts w:ascii="Calibri" w:hAnsi="Calibri" w:cs="Calibri"/>
        </w:rPr>
        <w:t>:</w:t>
      </w:r>
    </w:p>
    <w:p w14:paraId="58E86C0D" w14:textId="77777777" w:rsidR="00D21695" w:rsidRDefault="00D21695" w:rsidP="004927F0">
      <w:pPr>
        <w:spacing w:line="276" w:lineRule="auto"/>
        <w:jc w:val="both"/>
        <w:rPr>
          <w:rFonts w:ascii="Calibri" w:hAnsi="Calibri" w:cs="Calibri"/>
        </w:rPr>
      </w:pPr>
    </w:p>
    <w:p w14:paraId="67860770" w14:textId="77777777" w:rsidR="00D21695" w:rsidRDefault="00000000" w:rsidP="004927F0">
      <w:pPr>
        <w:numPr>
          <w:ilvl w:val="0"/>
          <w:numId w:val="1"/>
        </w:numPr>
        <w:tabs>
          <w:tab w:val="clear" w:pos="420"/>
        </w:tabs>
        <w:spacing w:line="276" w:lineRule="auto"/>
        <w:jc w:val="both"/>
        <w:rPr>
          <w:rFonts w:ascii="Calibri" w:hAnsi="Calibri" w:cs="Calibri"/>
        </w:rPr>
      </w:pPr>
      <w:r>
        <w:rPr>
          <w:rFonts w:ascii="Calibri" w:hAnsi="Calibri" w:cs="Calibri"/>
        </w:rPr>
        <w:t xml:space="preserve">Plan your work and work according to your </w:t>
      </w:r>
      <w:proofErr w:type="gramStart"/>
      <w:r>
        <w:rPr>
          <w:rFonts w:ascii="Calibri" w:hAnsi="Calibri" w:cs="Calibri"/>
        </w:rPr>
        <w:t>plan</w:t>
      </w:r>
      <w:proofErr w:type="gramEnd"/>
    </w:p>
    <w:p w14:paraId="1BD82FED" w14:textId="77777777" w:rsidR="00D21695" w:rsidRDefault="00000000" w:rsidP="004927F0">
      <w:pPr>
        <w:numPr>
          <w:ilvl w:val="0"/>
          <w:numId w:val="1"/>
        </w:numPr>
        <w:tabs>
          <w:tab w:val="clear" w:pos="420"/>
        </w:tabs>
        <w:spacing w:line="276" w:lineRule="auto"/>
        <w:jc w:val="both"/>
        <w:rPr>
          <w:rFonts w:ascii="Calibri" w:hAnsi="Calibri" w:cs="Calibri"/>
        </w:rPr>
      </w:pPr>
      <w:r>
        <w:rPr>
          <w:rFonts w:ascii="Calibri" w:hAnsi="Calibri" w:cs="Calibri"/>
        </w:rPr>
        <w:t xml:space="preserve">Take regular breaks to avoid digital </w:t>
      </w:r>
      <w:proofErr w:type="gramStart"/>
      <w:r>
        <w:rPr>
          <w:rFonts w:ascii="Calibri" w:hAnsi="Calibri" w:cs="Calibri"/>
        </w:rPr>
        <w:t>overload</w:t>
      </w:r>
      <w:proofErr w:type="gramEnd"/>
    </w:p>
    <w:p w14:paraId="4FB36193" w14:textId="77777777" w:rsidR="00D21695" w:rsidRDefault="00000000" w:rsidP="004927F0">
      <w:pPr>
        <w:numPr>
          <w:ilvl w:val="0"/>
          <w:numId w:val="1"/>
        </w:numPr>
        <w:tabs>
          <w:tab w:val="clear" w:pos="420"/>
        </w:tabs>
        <w:spacing w:line="276" w:lineRule="auto"/>
        <w:jc w:val="both"/>
        <w:rPr>
          <w:rFonts w:ascii="Calibri" w:hAnsi="Calibri" w:cs="Calibri"/>
        </w:rPr>
      </w:pPr>
      <w:r>
        <w:rPr>
          <w:rFonts w:ascii="Calibri" w:hAnsi="Calibri" w:cs="Calibri"/>
        </w:rPr>
        <w:t xml:space="preserve">Track the time that you spend in a task and try to shorten </w:t>
      </w:r>
      <w:proofErr w:type="gramStart"/>
      <w:r>
        <w:rPr>
          <w:rFonts w:ascii="Calibri" w:hAnsi="Calibri" w:cs="Calibri"/>
        </w:rPr>
        <w:t>it</w:t>
      </w:r>
      <w:proofErr w:type="gramEnd"/>
    </w:p>
    <w:p w14:paraId="2FB3335F" w14:textId="2333CF68" w:rsidR="00D21695" w:rsidRDefault="00000000" w:rsidP="004927F0">
      <w:pPr>
        <w:numPr>
          <w:ilvl w:val="0"/>
          <w:numId w:val="1"/>
        </w:numPr>
        <w:tabs>
          <w:tab w:val="clear" w:pos="420"/>
        </w:tabs>
        <w:spacing w:line="276" w:lineRule="auto"/>
        <w:jc w:val="both"/>
        <w:rPr>
          <w:rFonts w:ascii="Calibri" w:hAnsi="Calibri" w:cs="Calibri"/>
        </w:rPr>
      </w:pPr>
      <w:r>
        <w:rPr>
          <w:rFonts w:ascii="Calibri" w:hAnsi="Calibri" w:cs="Calibri"/>
        </w:rPr>
        <w:t>Use blue- light filters or reduce the brightness in your gadgets to avoid eye strain.</w:t>
      </w:r>
    </w:p>
    <w:p w14:paraId="08C69DBB" w14:textId="77777777" w:rsidR="00D21695" w:rsidRDefault="00000000" w:rsidP="004927F0">
      <w:pPr>
        <w:numPr>
          <w:ilvl w:val="0"/>
          <w:numId w:val="1"/>
        </w:numPr>
        <w:tabs>
          <w:tab w:val="clear" w:pos="420"/>
        </w:tabs>
        <w:spacing w:line="276" w:lineRule="auto"/>
        <w:jc w:val="both"/>
        <w:rPr>
          <w:rFonts w:ascii="Calibri" w:hAnsi="Calibri" w:cs="Calibri"/>
        </w:rPr>
      </w:pPr>
      <w:r>
        <w:rPr>
          <w:rFonts w:ascii="Calibri" w:hAnsi="Calibri" w:cs="Calibri"/>
        </w:rPr>
        <w:t xml:space="preserve">Use apps that tracks the time you spend in your mobiles and get it in </w:t>
      </w:r>
      <w:proofErr w:type="gramStart"/>
      <w:r>
        <w:rPr>
          <w:rFonts w:ascii="Calibri" w:hAnsi="Calibri" w:cs="Calibri"/>
        </w:rPr>
        <w:t>control</w:t>
      </w:r>
      <w:proofErr w:type="gramEnd"/>
    </w:p>
    <w:p w14:paraId="26A82F60" w14:textId="77777777" w:rsidR="00D21695" w:rsidRDefault="00D21695" w:rsidP="004927F0">
      <w:pPr>
        <w:spacing w:line="276" w:lineRule="auto"/>
        <w:jc w:val="both"/>
        <w:rPr>
          <w:rFonts w:ascii="Calibri" w:hAnsi="Calibri" w:cs="Calibri"/>
          <w:b/>
          <w:bCs/>
        </w:rPr>
      </w:pPr>
    </w:p>
    <w:p w14:paraId="0FF507DC" w14:textId="65FB8C71" w:rsidR="00D21695" w:rsidRDefault="00000000" w:rsidP="004927F0">
      <w:pPr>
        <w:spacing w:line="276" w:lineRule="auto"/>
        <w:jc w:val="both"/>
        <w:rPr>
          <w:rFonts w:ascii="Calibri" w:hAnsi="Calibri" w:cs="Calibri"/>
          <w:b/>
          <w:bCs/>
        </w:rPr>
      </w:pPr>
      <w:r>
        <w:rPr>
          <w:rFonts w:ascii="Calibri" w:hAnsi="Calibri" w:cs="Calibri"/>
          <w:b/>
          <w:bCs/>
        </w:rPr>
        <w:t xml:space="preserve">How </w:t>
      </w:r>
      <w:r w:rsidR="00B9315C">
        <w:rPr>
          <w:rFonts w:ascii="Calibri" w:hAnsi="Calibri" w:cs="Calibri"/>
          <w:b/>
          <w:bCs/>
        </w:rPr>
        <w:t xml:space="preserve">can you </w:t>
      </w:r>
      <w:r>
        <w:rPr>
          <w:rFonts w:ascii="Calibri" w:hAnsi="Calibri" w:cs="Calibri"/>
          <w:b/>
          <w:bCs/>
        </w:rPr>
        <w:t>benefi</w:t>
      </w:r>
      <w:r w:rsidR="00B9315C">
        <w:rPr>
          <w:rFonts w:ascii="Calibri" w:hAnsi="Calibri" w:cs="Calibri"/>
          <w:b/>
          <w:bCs/>
        </w:rPr>
        <w:t>t</w:t>
      </w:r>
      <w:r>
        <w:rPr>
          <w:rFonts w:ascii="Calibri" w:hAnsi="Calibri" w:cs="Calibri"/>
          <w:b/>
          <w:bCs/>
        </w:rPr>
        <w:t xml:space="preserve"> by controlling your online activities?</w:t>
      </w:r>
    </w:p>
    <w:p w14:paraId="463B46CF" w14:textId="6E6DA78F" w:rsidR="00D21695" w:rsidRDefault="00000000" w:rsidP="004927F0">
      <w:pPr>
        <w:spacing w:line="276" w:lineRule="auto"/>
        <w:jc w:val="both"/>
        <w:rPr>
          <w:rFonts w:ascii="Calibri" w:hAnsi="Calibri" w:cs="Calibri"/>
        </w:rPr>
      </w:pPr>
      <w:r>
        <w:rPr>
          <w:rFonts w:ascii="Calibri" w:hAnsi="Calibri" w:cs="Calibri"/>
        </w:rPr>
        <w:t xml:space="preserve">Work from home has become the new normal and in </w:t>
      </w:r>
      <w:r w:rsidR="00B9315C">
        <w:rPr>
          <w:rFonts w:ascii="Calibri" w:hAnsi="Calibri" w:cs="Calibri"/>
        </w:rPr>
        <w:t>recent</w:t>
      </w:r>
      <w:r>
        <w:rPr>
          <w:rFonts w:ascii="Calibri" w:hAnsi="Calibri" w:cs="Calibri"/>
        </w:rPr>
        <w:t xml:space="preserve"> times people find it more convenient to work from home </w:t>
      </w:r>
      <w:r w:rsidR="00B9315C">
        <w:rPr>
          <w:rFonts w:ascii="Calibri" w:hAnsi="Calibri" w:cs="Calibri"/>
        </w:rPr>
        <w:t xml:space="preserve">than from </w:t>
      </w:r>
      <w:proofErr w:type="gramStart"/>
      <w:r>
        <w:rPr>
          <w:rFonts w:ascii="Calibri" w:hAnsi="Calibri" w:cs="Calibri"/>
        </w:rPr>
        <w:t>office</w:t>
      </w:r>
      <w:proofErr w:type="gramEnd"/>
      <w:r>
        <w:rPr>
          <w:rFonts w:ascii="Calibri" w:hAnsi="Calibri" w:cs="Calibri"/>
        </w:rPr>
        <w:t xml:space="preserve">. This new practice has </w:t>
      </w:r>
      <w:r w:rsidR="00B9315C">
        <w:rPr>
          <w:rFonts w:ascii="Calibri" w:hAnsi="Calibri" w:cs="Calibri"/>
        </w:rPr>
        <w:t xml:space="preserve">unfortunately resulted in some negative consequences </w:t>
      </w:r>
      <w:r>
        <w:rPr>
          <w:rFonts w:ascii="Calibri" w:hAnsi="Calibri" w:cs="Calibri"/>
        </w:rPr>
        <w:t>where distract</w:t>
      </w:r>
      <w:r w:rsidR="00B9315C">
        <w:rPr>
          <w:rFonts w:ascii="Calibri" w:hAnsi="Calibri" w:cs="Calibri"/>
        </w:rPr>
        <w:t xml:space="preserve">ion is caused </w:t>
      </w:r>
      <w:r>
        <w:rPr>
          <w:rFonts w:ascii="Calibri" w:hAnsi="Calibri" w:cs="Calibri"/>
        </w:rPr>
        <w:t>by various sources</w:t>
      </w:r>
      <w:r w:rsidR="00B9315C">
        <w:rPr>
          <w:rFonts w:ascii="Calibri" w:hAnsi="Calibri" w:cs="Calibri"/>
        </w:rPr>
        <w:t>.</w:t>
      </w:r>
      <w:r>
        <w:rPr>
          <w:rFonts w:ascii="Calibri" w:hAnsi="Calibri" w:cs="Calibri"/>
        </w:rPr>
        <w:t xml:space="preserve"> </w:t>
      </w:r>
      <w:r w:rsidR="00B9315C">
        <w:rPr>
          <w:rFonts w:ascii="Calibri" w:hAnsi="Calibri" w:cs="Calibri"/>
        </w:rPr>
        <w:t>O</w:t>
      </w:r>
      <w:r>
        <w:rPr>
          <w:rFonts w:ascii="Calibri" w:hAnsi="Calibri" w:cs="Calibri"/>
        </w:rPr>
        <w:t xml:space="preserve">ne such strong source </w:t>
      </w:r>
      <w:r w:rsidR="00B9315C">
        <w:rPr>
          <w:rFonts w:ascii="Calibri" w:hAnsi="Calibri" w:cs="Calibri"/>
        </w:rPr>
        <w:t xml:space="preserve">of distraction </w:t>
      </w:r>
      <w:r>
        <w:rPr>
          <w:rFonts w:ascii="Calibri" w:hAnsi="Calibri" w:cs="Calibri"/>
        </w:rPr>
        <w:t xml:space="preserve">is social media. We </w:t>
      </w:r>
      <w:r w:rsidR="00B9315C">
        <w:rPr>
          <w:rFonts w:ascii="Calibri" w:hAnsi="Calibri" w:cs="Calibri"/>
        </w:rPr>
        <w:t xml:space="preserve">intend to </w:t>
      </w:r>
      <w:r>
        <w:rPr>
          <w:rFonts w:ascii="Calibri" w:hAnsi="Calibri" w:cs="Calibri"/>
        </w:rPr>
        <w:t>use social media and platforms to break from our busy schedule</w:t>
      </w:r>
      <w:r w:rsidR="00B9315C">
        <w:rPr>
          <w:rFonts w:ascii="Calibri" w:hAnsi="Calibri" w:cs="Calibri"/>
        </w:rPr>
        <w:t xml:space="preserve">, but we end up losing considerable amount of </w:t>
      </w:r>
      <w:r>
        <w:rPr>
          <w:rFonts w:ascii="Calibri" w:hAnsi="Calibri" w:cs="Calibri"/>
        </w:rPr>
        <w:t>time</w:t>
      </w:r>
      <w:r w:rsidR="00B9315C">
        <w:rPr>
          <w:rFonts w:ascii="Calibri" w:hAnsi="Calibri" w:cs="Calibri"/>
        </w:rPr>
        <w:t xml:space="preserve"> that could have been productive otherwise</w:t>
      </w:r>
      <w:r>
        <w:rPr>
          <w:rFonts w:ascii="Calibri" w:hAnsi="Calibri" w:cs="Calibri"/>
        </w:rPr>
        <w:t xml:space="preserve">. </w:t>
      </w:r>
      <w:r w:rsidR="00B9315C">
        <w:rPr>
          <w:rFonts w:ascii="Calibri" w:hAnsi="Calibri" w:cs="Calibri"/>
        </w:rPr>
        <w:t>T</w:t>
      </w:r>
      <w:r>
        <w:rPr>
          <w:rFonts w:ascii="Calibri" w:hAnsi="Calibri" w:cs="Calibri"/>
        </w:rPr>
        <w:t xml:space="preserve">his digital distraction </w:t>
      </w:r>
      <w:r w:rsidR="00B9315C">
        <w:rPr>
          <w:rFonts w:ascii="Calibri" w:hAnsi="Calibri" w:cs="Calibri"/>
        </w:rPr>
        <w:t xml:space="preserve">leads to </w:t>
      </w:r>
      <w:r>
        <w:rPr>
          <w:rFonts w:ascii="Calibri" w:hAnsi="Calibri" w:cs="Calibri"/>
        </w:rPr>
        <w:t>pil</w:t>
      </w:r>
      <w:r w:rsidR="00B9315C">
        <w:rPr>
          <w:rFonts w:ascii="Calibri" w:hAnsi="Calibri" w:cs="Calibri"/>
        </w:rPr>
        <w:t>e</w:t>
      </w:r>
      <w:r>
        <w:rPr>
          <w:rFonts w:ascii="Calibri" w:hAnsi="Calibri" w:cs="Calibri"/>
        </w:rPr>
        <w:t xml:space="preserve"> up </w:t>
      </w:r>
      <w:r w:rsidR="00B9315C">
        <w:rPr>
          <w:rFonts w:ascii="Calibri" w:hAnsi="Calibri" w:cs="Calibri"/>
        </w:rPr>
        <w:t xml:space="preserve">of tasks which results in </w:t>
      </w:r>
      <w:proofErr w:type="gramStart"/>
      <w:r w:rsidR="004927F0">
        <w:rPr>
          <w:rFonts w:ascii="Calibri" w:hAnsi="Calibri" w:cs="Calibri"/>
        </w:rPr>
        <w:t>increases</w:t>
      </w:r>
      <w:proofErr w:type="gramEnd"/>
      <w:r w:rsidR="004927F0">
        <w:rPr>
          <w:rFonts w:ascii="Calibri" w:hAnsi="Calibri" w:cs="Calibri"/>
        </w:rPr>
        <w:t xml:space="preserve"> stress </w:t>
      </w:r>
      <w:r>
        <w:rPr>
          <w:rFonts w:ascii="Calibri" w:hAnsi="Calibri" w:cs="Calibri"/>
        </w:rPr>
        <w:t xml:space="preserve">to complete </w:t>
      </w:r>
      <w:r w:rsidR="004927F0">
        <w:rPr>
          <w:rFonts w:ascii="Calibri" w:hAnsi="Calibri" w:cs="Calibri"/>
        </w:rPr>
        <w:t xml:space="preserve">the </w:t>
      </w:r>
      <w:r>
        <w:rPr>
          <w:rFonts w:ascii="Calibri" w:hAnsi="Calibri" w:cs="Calibri"/>
        </w:rPr>
        <w:t xml:space="preserve">tasks </w:t>
      </w:r>
      <w:r w:rsidR="004927F0">
        <w:rPr>
          <w:rFonts w:ascii="Calibri" w:hAnsi="Calibri" w:cs="Calibri"/>
        </w:rPr>
        <w:t>on time</w:t>
      </w:r>
      <w:r>
        <w:rPr>
          <w:rFonts w:ascii="Calibri" w:hAnsi="Calibri" w:cs="Calibri"/>
        </w:rPr>
        <w:t xml:space="preserve">. To avoid the consequences caused by digital distraction one must be able to maintain a positive connection with technology without losing track of time. </w:t>
      </w:r>
      <w:r w:rsidR="004927F0">
        <w:rPr>
          <w:rFonts w:ascii="Calibri" w:hAnsi="Calibri" w:cs="Calibri"/>
        </w:rPr>
        <w:t xml:space="preserve">One should be able to </w:t>
      </w:r>
      <w:r>
        <w:rPr>
          <w:rFonts w:ascii="Calibri" w:hAnsi="Calibri" w:cs="Calibri"/>
        </w:rPr>
        <w:t xml:space="preserve">differentiate between the time consumed in a productive way </w:t>
      </w:r>
      <w:r w:rsidR="004927F0">
        <w:rPr>
          <w:rFonts w:ascii="Calibri" w:hAnsi="Calibri" w:cs="Calibri"/>
        </w:rPr>
        <w:t xml:space="preserve">vs </w:t>
      </w:r>
      <w:r>
        <w:rPr>
          <w:rFonts w:ascii="Calibri" w:hAnsi="Calibri" w:cs="Calibri"/>
        </w:rPr>
        <w:t xml:space="preserve">time consumed in </w:t>
      </w:r>
      <w:r w:rsidR="004927F0">
        <w:rPr>
          <w:rFonts w:ascii="Calibri" w:hAnsi="Calibri" w:cs="Calibri"/>
        </w:rPr>
        <w:t xml:space="preserve">media </w:t>
      </w:r>
      <w:r>
        <w:rPr>
          <w:rFonts w:ascii="Calibri" w:hAnsi="Calibri" w:cs="Calibri"/>
        </w:rPr>
        <w:t>which are not useful.</w:t>
      </w:r>
    </w:p>
    <w:p w14:paraId="6B183C67" w14:textId="77777777" w:rsidR="00D21695" w:rsidRDefault="00D21695" w:rsidP="004927F0">
      <w:pPr>
        <w:spacing w:line="276" w:lineRule="auto"/>
        <w:jc w:val="both"/>
        <w:rPr>
          <w:rFonts w:ascii="Calibri" w:hAnsi="Calibri" w:cs="Calibri"/>
        </w:rPr>
      </w:pPr>
    </w:p>
    <w:p w14:paraId="682F97FF" w14:textId="444A1EE9" w:rsidR="00D21695" w:rsidRDefault="00000000" w:rsidP="004927F0">
      <w:pPr>
        <w:spacing w:line="276" w:lineRule="auto"/>
        <w:jc w:val="both"/>
        <w:rPr>
          <w:rFonts w:ascii="Calibri" w:hAnsi="Calibri" w:cs="Calibri"/>
          <w:b/>
          <w:bCs/>
        </w:rPr>
      </w:pPr>
      <w:r>
        <w:rPr>
          <w:rFonts w:ascii="Calibri" w:hAnsi="Calibri" w:cs="Calibri"/>
          <w:b/>
          <w:bCs/>
        </w:rPr>
        <w:t xml:space="preserve">Do’s and </w:t>
      </w:r>
      <w:proofErr w:type="spellStart"/>
      <w:proofErr w:type="gramStart"/>
      <w:r>
        <w:rPr>
          <w:rFonts w:ascii="Calibri" w:hAnsi="Calibri" w:cs="Calibri"/>
          <w:b/>
          <w:bCs/>
        </w:rPr>
        <w:t>Don’t</w:t>
      </w:r>
      <w:proofErr w:type="spellEnd"/>
      <w:proofErr w:type="gramEnd"/>
      <w:r>
        <w:rPr>
          <w:rFonts w:ascii="Calibri" w:hAnsi="Calibri" w:cs="Calibri"/>
          <w:b/>
          <w:bCs/>
        </w:rPr>
        <w:t xml:space="preserve"> to balance between work life and personal life</w:t>
      </w:r>
    </w:p>
    <w:tbl>
      <w:tblPr>
        <w:tblStyle w:val="TableGrid"/>
        <w:tblW w:w="0" w:type="auto"/>
        <w:tblLook w:val="04A0" w:firstRow="1" w:lastRow="0" w:firstColumn="1" w:lastColumn="0" w:noHBand="0" w:noVBand="1"/>
      </w:tblPr>
      <w:tblGrid>
        <w:gridCol w:w="4143"/>
        <w:gridCol w:w="4153"/>
      </w:tblGrid>
      <w:tr w:rsidR="004927F0" w14:paraId="73980F6B" w14:textId="77777777" w:rsidTr="004927F0">
        <w:tc>
          <w:tcPr>
            <w:tcW w:w="4261" w:type="dxa"/>
          </w:tcPr>
          <w:p w14:paraId="71EC238F" w14:textId="0F3CB6A1" w:rsidR="004927F0" w:rsidRDefault="004927F0" w:rsidP="004927F0">
            <w:pPr>
              <w:spacing w:line="276" w:lineRule="auto"/>
              <w:rPr>
                <w:rFonts w:ascii="Calibri" w:hAnsi="Calibri" w:cs="Calibri"/>
                <w:b/>
                <w:bCs/>
              </w:rPr>
            </w:pPr>
            <w:r>
              <w:rPr>
                <w:rFonts w:ascii="Calibri" w:hAnsi="Calibri" w:cs="Calibri"/>
                <w:b/>
                <w:bCs/>
              </w:rPr>
              <w:t>Do’s</w:t>
            </w:r>
          </w:p>
        </w:tc>
        <w:tc>
          <w:tcPr>
            <w:tcW w:w="4261" w:type="dxa"/>
          </w:tcPr>
          <w:p w14:paraId="0B1D06BC" w14:textId="21D75999" w:rsidR="004927F0" w:rsidRDefault="004927F0" w:rsidP="004927F0">
            <w:pPr>
              <w:spacing w:line="276" w:lineRule="auto"/>
              <w:rPr>
                <w:rFonts w:ascii="Calibri" w:hAnsi="Calibri" w:cs="Calibri"/>
                <w:b/>
                <w:bCs/>
              </w:rPr>
            </w:pPr>
            <w:r>
              <w:rPr>
                <w:rFonts w:ascii="Calibri" w:hAnsi="Calibri" w:cs="Calibri"/>
                <w:b/>
                <w:bCs/>
              </w:rPr>
              <w:t>Don’ts</w:t>
            </w:r>
          </w:p>
        </w:tc>
      </w:tr>
      <w:tr w:rsidR="004927F0" w14:paraId="4DA914ED" w14:textId="77777777" w:rsidTr="004927F0">
        <w:tc>
          <w:tcPr>
            <w:tcW w:w="4261" w:type="dxa"/>
          </w:tcPr>
          <w:p w14:paraId="69A5B5A1" w14:textId="77777777" w:rsidR="004927F0" w:rsidRDefault="004927F0" w:rsidP="004927F0">
            <w:pPr>
              <w:numPr>
                <w:ilvl w:val="0"/>
                <w:numId w:val="1"/>
              </w:numPr>
              <w:spacing w:line="276" w:lineRule="auto"/>
              <w:rPr>
                <w:rFonts w:ascii="Calibri" w:hAnsi="Calibri" w:cs="Calibri"/>
              </w:rPr>
            </w:pPr>
            <w:r>
              <w:rPr>
                <w:rFonts w:ascii="Calibri" w:hAnsi="Calibri" w:cs="Calibri"/>
              </w:rPr>
              <w:t>Take breaks even during working hours.</w:t>
            </w:r>
          </w:p>
          <w:p w14:paraId="1535CAC4" w14:textId="77777777" w:rsidR="004927F0" w:rsidRDefault="004927F0" w:rsidP="004927F0">
            <w:pPr>
              <w:numPr>
                <w:ilvl w:val="0"/>
                <w:numId w:val="1"/>
              </w:numPr>
              <w:spacing w:line="276" w:lineRule="auto"/>
              <w:rPr>
                <w:rFonts w:ascii="Calibri" w:hAnsi="Calibri" w:cs="Calibri"/>
              </w:rPr>
            </w:pPr>
            <w:r>
              <w:rPr>
                <w:rFonts w:ascii="Calibri" w:hAnsi="Calibri" w:cs="Calibri"/>
              </w:rPr>
              <w:t>Make sure to take your leave.</w:t>
            </w:r>
          </w:p>
          <w:p w14:paraId="25A09728" w14:textId="77777777" w:rsidR="004927F0" w:rsidRDefault="004927F0" w:rsidP="004927F0">
            <w:pPr>
              <w:numPr>
                <w:ilvl w:val="0"/>
                <w:numId w:val="1"/>
              </w:numPr>
              <w:spacing w:line="276" w:lineRule="auto"/>
              <w:rPr>
                <w:rFonts w:ascii="Calibri" w:hAnsi="Calibri" w:cs="Calibri"/>
              </w:rPr>
            </w:pPr>
            <w:r>
              <w:rPr>
                <w:rFonts w:ascii="Calibri" w:hAnsi="Calibri" w:cs="Calibri"/>
              </w:rPr>
              <w:t xml:space="preserve">Stay focused </w:t>
            </w:r>
            <w:proofErr w:type="gramStart"/>
            <w:r>
              <w:rPr>
                <w:rFonts w:ascii="Calibri" w:hAnsi="Calibri" w:cs="Calibri"/>
              </w:rPr>
              <w:t>to</w:t>
            </w:r>
            <w:proofErr w:type="gramEnd"/>
            <w:r>
              <w:rPr>
                <w:rFonts w:ascii="Calibri" w:hAnsi="Calibri" w:cs="Calibri"/>
              </w:rPr>
              <w:t xml:space="preserve"> your work during working hours.</w:t>
            </w:r>
          </w:p>
          <w:p w14:paraId="2B9473C2" w14:textId="14D0B446" w:rsidR="004927F0" w:rsidRPr="004927F0" w:rsidRDefault="004927F0" w:rsidP="004927F0">
            <w:pPr>
              <w:numPr>
                <w:ilvl w:val="0"/>
                <w:numId w:val="1"/>
              </w:numPr>
              <w:spacing w:line="276" w:lineRule="auto"/>
              <w:rPr>
                <w:rFonts w:ascii="Calibri" w:hAnsi="Calibri" w:cs="Calibri"/>
              </w:rPr>
            </w:pPr>
            <w:r w:rsidRPr="004927F0">
              <w:rPr>
                <w:rFonts w:ascii="Calibri" w:hAnsi="Calibri" w:cs="Calibri"/>
              </w:rPr>
              <w:t>Schedule your day and work according to your schedule.</w:t>
            </w:r>
          </w:p>
        </w:tc>
        <w:tc>
          <w:tcPr>
            <w:tcW w:w="4261" w:type="dxa"/>
          </w:tcPr>
          <w:p w14:paraId="6B34FE81" w14:textId="77777777" w:rsidR="004927F0" w:rsidRDefault="004927F0" w:rsidP="004927F0">
            <w:pPr>
              <w:numPr>
                <w:ilvl w:val="0"/>
                <w:numId w:val="1"/>
              </w:numPr>
              <w:spacing w:line="276" w:lineRule="auto"/>
              <w:rPr>
                <w:rFonts w:ascii="Calibri" w:hAnsi="Calibri" w:cs="Calibri"/>
              </w:rPr>
            </w:pPr>
            <w:r>
              <w:rPr>
                <w:rFonts w:ascii="Calibri" w:hAnsi="Calibri" w:cs="Calibri"/>
              </w:rPr>
              <w:t>Do not work after your working hours.</w:t>
            </w:r>
          </w:p>
          <w:p w14:paraId="59C4063E" w14:textId="77777777" w:rsidR="004927F0" w:rsidRDefault="004927F0" w:rsidP="004927F0">
            <w:pPr>
              <w:numPr>
                <w:ilvl w:val="0"/>
                <w:numId w:val="1"/>
              </w:numPr>
              <w:spacing w:line="276" w:lineRule="auto"/>
              <w:rPr>
                <w:rFonts w:ascii="Calibri" w:hAnsi="Calibri" w:cs="Calibri"/>
              </w:rPr>
            </w:pPr>
            <w:r>
              <w:rPr>
                <w:rFonts w:ascii="Calibri" w:hAnsi="Calibri" w:cs="Calibri"/>
              </w:rPr>
              <w:t>Do not work continuously for long hours.</w:t>
            </w:r>
          </w:p>
          <w:p w14:paraId="7929A4ED" w14:textId="06ADEF5A" w:rsidR="004927F0" w:rsidRPr="004927F0" w:rsidRDefault="004927F0" w:rsidP="004927F0">
            <w:pPr>
              <w:numPr>
                <w:ilvl w:val="0"/>
                <w:numId w:val="1"/>
              </w:numPr>
              <w:spacing w:line="276" w:lineRule="auto"/>
              <w:rPr>
                <w:rFonts w:ascii="Calibri" w:hAnsi="Calibri" w:cs="Calibri"/>
              </w:rPr>
            </w:pPr>
            <w:r w:rsidRPr="004927F0">
              <w:rPr>
                <w:rFonts w:ascii="Calibri" w:hAnsi="Calibri" w:cs="Calibri"/>
              </w:rPr>
              <w:t>Plan your leaves ahead to avoid being interrupted during your vacation.</w:t>
            </w:r>
          </w:p>
        </w:tc>
      </w:tr>
    </w:tbl>
    <w:p w14:paraId="08711AB4" w14:textId="77777777" w:rsidR="004927F0" w:rsidRDefault="004927F0" w:rsidP="004927F0">
      <w:pPr>
        <w:spacing w:line="276" w:lineRule="auto"/>
        <w:jc w:val="both"/>
        <w:rPr>
          <w:rFonts w:ascii="Calibri" w:hAnsi="Calibri" w:cs="Calibri"/>
          <w:b/>
          <w:bCs/>
        </w:rPr>
      </w:pPr>
    </w:p>
    <w:p w14:paraId="5E539968" w14:textId="5B8495BB" w:rsidR="00D21695" w:rsidRDefault="00000000" w:rsidP="004927F0">
      <w:pPr>
        <w:spacing w:line="276" w:lineRule="auto"/>
        <w:jc w:val="both"/>
        <w:rPr>
          <w:rFonts w:ascii="Calibri" w:hAnsi="Calibri" w:cs="Calibri"/>
          <w:b/>
          <w:bCs/>
        </w:rPr>
      </w:pPr>
      <w:r>
        <w:rPr>
          <w:rFonts w:ascii="Calibri" w:hAnsi="Calibri" w:cs="Calibri"/>
          <w:b/>
          <w:bCs/>
        </w:rPr>
        <w:t>What is Digital Safety?</w:t>
      </w:r>
    </w:p>
    <w:p w14:paraId="483111BC" w14:textId="069AA932" w:rsidR="00D21695" w:rsidRDefault="00000000" w:rsidP="004927F0">
      <w:pPr>
        <w:spacing w:line="276" w:lineRule="auto"/>
        <w:jc w:val="both"/>
        <w:rPr>
          <w:rFonts w:ascii="Calibri" w:hAnsi="Calibri" w:cs="Calibri"/>
        </w:rPr>
      </w:pPr>
      <w:r>
        <w:rPr>
          <w:rFonts w:ascii="Calibri" w:hAnsi="Calibri" w:cs="Calibri"/>
        </w:rPr>
        <w:t xml:space="preserve">Digital Safety </w:t>
      </w:r>
      <w:r w:rsidR="004927F0">
        <w:rPr>
          <w:rFonts w:ascii="Calibri" w:hAnsi="Calibri" w:cs="Calibri"/>
        </w:rPr>
        <w:t xml:space="preserve">is the </w:t>
      </w:r>
      <w:r>
        <w:rPr>
          <w:rFonts w:ascii="Calibri" w:hAnsi="Calibri" w:cs="Calibri"/>
        </w:rPr>
        <w:t>awareness on how to protect your personal information from being misused by any possible source of hack in the new digital world.</w:t>
      </w:r>
    </w:p>
    <w:p w14:paraId="1D8222CE" w14:textId="77777777" w:rsidR="00D21695" w:rsidRDefault="00D21695" w:rsidP="004927F0">
      <w:pPr>
        <w:spacing w:line="276" w:lineRule="auto"/>
        <w:jc w:val="both"/>
        <w:rPr>
          <w:rFonts w:ascii="Calibri" w:hAnsi="Calibri" w:cs="Calibri"/>
        </w:rPr>
      </w:pPr>
    </w:p>
    <w:p w14:paraId="247DF395" w14:textId="77777777" w:rsidR="00D21695" w:rsidRDefault="00000000" w:rsidP="004927F0">
      <w:pPr>
        <w:spacing w:line="276" w:lineRule="auto"/>
        <w:jc w:val="both"/>
        <w:rPr>
          <w:rFonts w:ascii="Calibri" w:hAnsi="Calibri" w:cs="Calibri"/>
        </w:rPr>
      </w:pPr>
      <w:r>
        <w:rPr>
          <w:rFonts w:ascii="Calibri" w:hAnsi="Calibri" w:cs="Calibri"/>
        </w:rPr>
        <w:t xml:space="preserve">Your privacy can be interrupted </w:t>
      </w:r>
      <w:proofErr w:type="gramStart"/>
      <w:r>
        <w:rPr>
          <w:rFonts w:ascii="Calibri" w:hAnsi="Calibri" w:cs="Calibri"/>
        </w:rPr>
        <w:t>anytime</w:t>
      </w:r>
      <w:proofErr w:type="gramEnd"/>
      <w:r>
        <w:rPr>
          <w:rFonts w:ascii="Calibri" w:hAnsi="Calibri" w:cs="Calibri"/>
        </w:rPr>
        <w:t xml:space="preserve"> and your personal details can be stolen and misused for various reasons for which media safety should be </w:t>
      </w:r>
      <w:proofErr w:type="gramStart"/>
      <w:r>
        <w:rPr>
          <w:rFonts w:ascii="Calibri" w:hAnsi="Calibri" w:cs="Calibri"/>
        </w:rPr>
        <w:t>prioritize</w:t>
      </w:r>
      <w:proofErr w:type="gramEnd"/>
      <w:r>
        <w:rPr>
          <w:rFonts w:ascii="Calibri" w:hAnsi="Calibri" w:cs="Calibri"/>
        </w:rPr>
        <w:t>.</w:t>
      </w:r>
    </w:p>
    <w:p w14:paraId="0EF65E31" w14:textId="77777777" w:rsidR="00D21695" w:rsidRDefault="00D21695" w:rsidP="004927F0">
      <w:pPr>
        <w:spacing w:line="276" w:lineRule="auto"/>
        <w:jc w:val="both"/>
        <w:rPr>
          <w:rFonts w:ascii="Calibri" w:hAnsi="Calibri" w:cs="Calibri"/>
        </w:rPr>
      </w:pPr>
    </w:p>
    <w:p w14:paraId="1C884715" w14:textId="5E97A83B" w:rsidR="00D21695" w:rsidRDefault="00000000" w:rsidP="004927F0">
      <w:pPr>
        <w:spacing w:line="276" w:lineRule="auto"/>
        <w:jc w:val="both"/>
        <w:rPr>
          <w:rFonts w:ascii="Calibri" w:hAnsi="Calibri" w:cs="Calibri"/>
        </w:rPr>
      </w:pPr>
      <w:r>
        <w:rPr>
          <w:rFonts w:ascii="Calibri" w:hAnsi="Calibri" w:cs="Calibri"/>
        </w:rPr>
        <w:t>Online Crime has become very common. When we talk about online crime it includes online theft. Theft not only means stealing any of your valued possessions. It also means gathering all your personal information</w:t>
      </w:r>
      <w:r w:rsidR="00DC5D8C">
        <w:rPr>
          <w:rFonts w:ascii="Calibri" w:hAnsi="Calibri" w:cs="Calibri"/>
        </w:rPr>
        <w:t>.</w:t>
      </w:r>
    </w:p>
    <w:p w14:paraId="7B1DBD9D" w14:textId="68DA323B" w:rsidR="00DC5D8C" w:rsidRPr="004927F0" w:rsidRDefault="00DC5D8C" w:rsidP="004927F0">
      <w:pPr>
        <w:spacing w:line="276" w:lineRule="auto"/>
        <w:jc w:val="both"/>
        <w:rPr>
          <w:rFonts w:ascii="Calibri" w:hAnsi="Calibri" w:cs="Calibri"/>
        </w:rPr>
      </w:pPr>
    </w:p>
    <w:p w14:paraId="15C5E5B1" w14:textId="1E164987" w:rsidR="004927F0" w:rsidRPr="004927F0" w:rsidRDefault="004927F0" w:rsidP="004927F0">
      <w:pPr>
        <w:spacing w:line="276" w:lineRule="auto"/>
        <w:jc w:val="both"/>
        <w:rPr>
          <w:rFonts w:ascii="Calibri" w:hAnsi="Calibri" w:cs="Calibri"/>
        </w:rPr>
      </w:pPr>
      <w:r w:rsidRPr="004927F0">
        <w:rPr>
          <w:rFonts w:ascii="Calibri" w:hAnsi="Calibri" w:cs="Calibri"/>
        </w:rPr>
        <w:t>Naturally, any compromise on digital safety leads to digital stress which has a direct bearing on digital wellbeing and overall wellbeing.</w:t>
      </w:r>
    </w:p>
    <w:p w14:paraId="67595336" w14:textId="77777777" w:rsidR="004927F0" w:rsidRDefault="004927F0" w:rsidP="004927F0">
      <w:pPr>
        <w:spacing w:line="276" w:lineRule="auto"/>
        <w:jc w:val="both"/>
        <w:rPr>
          <w:rFonts w:ascii="Calibri" w:hAnsi="Calibri" w:cs="Calibri"/>
          <w:b/>
          <w:bCs/>
        </w:rPr>
      </w:pPr>
    </w:p>
    <w:p w14:paraId="3CD7BCD0" w14:textId="6EF2F67D" w:rsidR="00D21695" w:rsidRDefault="00000000" w:rsidP="004927F0">
      <w:pPr>
        <w:spacing w:line="276" w:lineRule="auto"/>
        <w:jc w:val="both"/>
        <w:rPr>
          <w:rFonts w:ascii="Calibri" w:hAnsi="Calibri" w:cs="Calibri"/>
          <w:b/>
          <w:bCs/>
        </w:rPr>
      </w:pPr>
      <w:r>
        <w:rPr>
          <w:rFonts w:ascii="Calibri" w:hAnsi="Calibri" w:cs="Calibri"/>
          <w:b/>
          <w:bCs/>
        </w:rPr>
        <w:t xml:space="preserve">Digital </w:t>
      </w:r>
      <w:r w:rsidR="0055250C">
        <w:rPr>
          <w:rFonts w:ascii="Calibri" w:hAnsi="Calibri" w:cs="Calibri"/>
          <w:b/>
          <w:bCs/>
        </w:rPr>
        <w:t xml:space="preserve">Services </w:t>
      </w:r>
      <w:r>
        <w:rPr>
          <w:rFonts w:ascii="Calibri" w:hAnsi="Calibri" w:cs="Calibri"/>
          <w:b/>
          <w:bCs/>
        </w:rPr>
        <w:t xml:space="preserve">Act </w:t>
      </w:r>
    </w:p>
    <w:p w14:paraId="3B733D52" w14:textId="646BD9BF" w:rsidR="00D21695" w:rsidRDefault="00000000" w:rsidP="004927F0">
      <w:pPr>
        <w:spacing w:line="276" w:lineRule="auto"/>
        <w:jc w:val="both"/>
        <w:rPr>
          <w:rFonts w:ascii="Calibri" w:eastAsia="SimSun" w:hAnsi="Calibri" w:cs="Calibri"/>
          <w:color w:val="404040"/>
        </w:rPr>
      </w:pPr>
      <w:r>
        <w:rPr>
          <w:rFonts w:ascii="Calibri" w:eastAsia="SimSun" w:hAnsi="Calibri" w:cs="Calibri"/>
          <w:color w:val="404040"/>
        </w:rPr>
        <w:t>The Digital Services Act and Digital Markets Act aim to create a safer digital space where the fundamental rights of users are protected and to establish a level playing field for businesses.</w:t>
      </w:r>
    </w:p>
    <w:p w14:paraId="188D5B0B" w14:textId="77777777" w:rsidR="009A18D5" w:rsidRDefault="009A18D5" w:rsidP="004927F0">
      <w:pPr>
        <w:spacing w:line="276" w:lineRule="auto"/>
        <w:jc w:val="both"/>
        <w:rPr>
          <w:rFonts w:ascii="Calibri" w:eastAsia="SimSun" w:hAnsi="Calibri" w:cs="Calibri"/>
          <w:color w:val="404040"/>
        </w:rPr>
      </w:pPr>
    </w:p>
    <w:p w14:paraId="1F09C329" w14:textId="59A882C1" w:rsidR="009A18D5" w:rsidRDefault="009A18D5" w:rsidP="009A18D5">
      <w:pPr>
        <w:spacing w:line="276" w:lineRule="auto"/>
        <w:jc w:val="center"/>
        <w:rPr>
          <w:rFonts w:ascii="Calibri" w:eastAsia="SimSun" w:hAnsi="Calibri" w:cs="Calibri"/>
          <w:color w:val="404040"/>
        </w:rPr>
      </w:pPr>
      <w:r>
        <w:rPr>
          <w:noProof/>
        </w:rPr>
        <w:lastRenderedPageBreak/>
        <w:drawing>
          <wp:inline distT="0" distB="0" distL="0" distR="0" wp14:anchorId="485B5BAA" wp14:editId="539DB66A">
            <wp:extent cx="3174520" cy="1785620"/>
            <wp:effectExtent l="0" t="0" r="6985" b="508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8033" cy="1787596"/>
                    </a:xfrm>
                    <a:prstGeom prst="rect">
                      <a:avLst/>
                    </a:prstGeom>
                    <a:noFill/>
                    <a:ln>
                      <a:noFill/>
                    </a:ln>
                  </pic:spPr>
                </pic:pic>
              </a:graphicData>
            </a:graphic>
          </wp:inline>
        </w:drawing>
      </w:r>
    </w:p>
    <w:p w14:paraId="17D685B8" w14:textId="77777777" w:rsidR="009A18D5" w:rsidRDefault="009A18D5" w:rsidP="0055250C">
      <w:pPr>
        <w:spacing w:line="276" w:lineRule="auto"/>
        <w:jc w:val="both"/>
        <w:rPr>
          <w:rFonts w:ascii="Calibri" w:hAnsi="Calibri" w:cs="Calibri"/>
          <w:color w:val="404040"/>
        </w:rPr>
      </w:pPr>
    </w:p>
    <w:p w14:paraId="4F0450C0" w14:textId="01EA62A2" w:rsidR="00D21695" w:rsidRPr="0055250C" w:rsidRDefault="00000000" w:rsidP="0055250C">
      <w:pPr>
        <w:spacing w:line="276" w:lineRule="auto"/>
        <w:jc w:val="both"/>
        <w:rPr>
          <w:rFonts w:ascii="Calibri" w:hAnsi="Calibri" w:cs="Calibri"/>
        </w:rPr>
      </w:pPr>
      <w:r>
        <w:rPr>
          <w:rFonts w:ascii="Calibri" w:hAnsi="Calibri" w:cs="Calibri"/>
          <w:color w:val="404040"/>
        </w:rPr>
        <w:t>The </w:t>
      </w:r>
      <w:hyperlink r:id="rId8" w:history="1">
        <w:r>
          <w:rPr>
            <w:rStyle w:val="Hyperlink"/>
            <w:rFonts w:ascii="Calibri" w:hAnsi="Calibri" w:cs="Calibri"/>
            <w:color w:val="004494"/>
          </w:rPr>
          <w:t>Digital Services Act (DSA)</w:t>
        </w:r>
      </w:hyperlink>
      <w:r>
        <w:rPr>
          <w:rFonts w:ascii="Calibri" w:hAnsi="Calibri" w:cs="Calibri"/>
          <w:color w:val="404040"/>
        </w:rPr>
        <w:t> and the </w:t>
      </w:r>
      <w:hyperlink r:id="rId9" w:history="1">
        <w:r w:rsidRPr="0055250C">
          <w:rPr>
            <w:rStyle w:val="Hyperlink"/>
            <w:rFonts w:ascii="Calibri" w:hAnsi="Calibri" w:cs="Calibri"/>
            <w:color w:val="004494"/>
          </w:rPr>
          <w:t>Digital Market Act (DMA)</w:t>
        </w:r>
      </w:hyperlink>
      <w:r w:rsidRPr="0055250C">
        <w:rPr>
          <w:rFonts w:ascii="Calibri" w:hAnsi="Calibri" w:cs="Calibri"/>
          <w:color w:val="404040"/>
        </w:rPr>
        <w:t xml:space="preserve"> form a single set of rules that apply </w:t>
      </w:r>
      <w:r w:rsidRPr="0055250C">
        <w:rPr>
          <w:rFonts w:ascii="Calibri" w:hAnsi="Calibri" w:cs="Calibri"/>
        </w:rPr>
        <w:t>across the whole EU. They have two main goals:</w:t>
      </w:r>
    </w:p>
    <w:p w14:paraId="739AA70B" w14:textId="77777777" w:rsidR="00D21695" w:rsidRPr="0055250C" w:rsidRDefault="00000000" w:rsidP="0055250C">
      <w:pPr>
        <w:pStyle w:val="ListParagraph"/>
        <w:numPr>
          <w:ilvl w:val="0"/>
          <w:numId w:val="2"/>
        </w:numPr>
        <w:spacing w:line="276" w:lineRule="auto"/>
        <w:jc w:val="both"/>
        <w:rPr>
          <w:rFonts w:ascii="Calibri" w:hAnsi="Calibri" w:cs="Calibri"/>
        </w:rPr>
      </w:pPr>
      <w:r w:rsidRPr="0055250C">
        <w:rPr>
          <w:rFonts w:ascii="Calibri" w:hAnsi="Calibri" w:cs="Calibri"/>
        </w:rPr>
        <w:t xml:space="preserve">to create a safer digital space in which the fundamental rights of all users of digital services are </w:t>
      </w:r>
      <w:proofErr w:type="gramStart"/>
      <w:r w:rsidRPr="0055250C">
        <w:rPr>
          <w:rFonts w:ascii="Calibri" w:hAnsi="Calibri" w:cs="Calibri"/>
        </w:rPr>
        <w:t>protected;</w:t>
      </w:r>
      <w:proofErr w:type="gramEnd"/>
    </w:p>
    <w:p w14:paraId="0F075446" w14:textId="77777777" w:rsidR="00D21695" w:rsidRDefault="00000000" w:rsidP="004927F0">
      <w:pPr>
        <w:numPr>
          <w:ilvl w:val="0"/>
          <w:numId w:val="2"/>
        </w:numPr>
        <w:spacing w:line="276" w:lineRule="auto"/>
        <w:jc w:val="both"/>
        <w:rPr>
          <w:rFonts w:ascii="Calibri" w:hAnsi="Calibri" w:cs="Calibri"/>
        </w:rPr>
      </w:pPr>
      <w:r w:rsidRPr="00AF06AF">
        <w:rPr>
          <w:rFonts w:ascii="Calibri" w:hAnsi="Calibri" w:cs="Calibri"/>
        </w:rPr>
        <w:t>to establish a level playing field to foster innovation, growth, and competitiveness, both in the European Single Market and globally.</w:t>
      </w:r>
    </w:p>
    <w:p w14:paraId="007A9255" w14:textId="5EAC5839" w:rsidR="00AF06AF" w:rsidRDefault="00AF06AF" w:rsidP="00AF06AF">
      <w:pPr>
        <w:spacing w:line="276" w:lineRule="auto"/>
        <w:jc w:val="both"/>
        <w:rPr>
          <w:rFonts w:ascii="Calibri" w:hAnsi="Calibri" w:cs="Calibri"/>
        </w:rPr>
      </w:pPr>
    </w:p>
    <w:p w14:paraId="14C1671D" w14:textId="11228FDF" w:rsidR="009A18D5" w:rsidRDefault="009A18D5" w:rsidP="009A18D5">
      <w:pPr>
        <w:spacing w:line="276" w:lineRule="auto"/>
        <w:jc w:val="center"/>
        <w:rPr>
          <w:rFonts w:ascii="Calibri" w:hAnsi="Calibri" w:cs="Calibri"/>
        </w:rPr>
      </w:pPr>
      <w:r>
        <w:rPr>
          <w:noProof/>
        </w:rPr>
        <w:drawing>
          <wp:inline distT="0" distB="0" distL="0" distR="0" wp14:anchorId="7EC0A850" wp14:editId="72708486">
            <wp:extent cx="2968009" cy="1657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0994" cy="1659017"/>
                    </a:xfrm>
                    <a:prstGeom prst="rect">
                      <a:avLst/>
                    </a:prstGeom>
                    <a:noFill/>
                    <a:ln>
                      <a:noFill/>
                    </a:ln>
                  </pic:spPr>
                </pic:pic>
              </a:graphicData>
            </a:graphic>
          </wp:inline>
        </w:drawing>
      </w:r>
    </w:p>
    <w:p w14:paraId="6E6121A1" w14:textId="77777777" w:rsidR="009A18D5" w:rsidRDefault="009A18D5" w:rsidP="00AF06AF">
      <w:pPr>
        <w:spacing w:line="276" w:lineRule="auto"/>
        <w:jc w:val="both"/>
        <w:rPr>
          <w:rFonts w:ascii="Calibri" w:hAnsi="Calibri" w:cs="Calibri"/>
        </w:rPr>
      </w:pPr>
    </w:p>
    <w:p w14:paraId="65E19139" w14:textId="77777777" w:rsidR="004927F0" w:rsidRDefault="004927F0" w:rsidP="004927F0">
      <w:pPr>
        <w:spacing w:line="276" w:lineRule="auto"/>
        <w:jc w:val="both"/>
        <w:rPr>
          <w:rFonts w:ascii="Calibri" w:hAnsi="Calibri" w:cs="Calibri"/>
          <w:b/>
          <w:bCs/>
        </w:rPr>
      </w:pPr>
      <w:r>
        <w:rPr>
          <w:rFonts w:ascii="Calibri" w:hAnsi="Calibri" w:cs="Calibri"/>
        </w:rPr>
        <w:t xml:space="preserve">Phishing, cybercrime, online theft, scams via internet and cyberbullying are very common these days. It is every </w:t>
      </w:r>
      <w:proofErr w:type="gramStart"/>
      <w:r>
        <w:rPr>
          <w:rFonts w:ascii="Calibri" w:hAnsi="Calibri" w:cs="Calibri"/>
        </w:rPr>
        <w:t>individuals</w:t>
      </w:r>
      <w:proofErr w:type="gramEnd"/>
      <w:r>
        <w:rPr>
          <w:rFonts w:ascii="Calibri" w:hAnsi="Calibri" w:cs="Calibri"/>
        </w:rPr>
        <w:t xml:space="preserve"> responsibility to make sure to protect their personal information from being misused at any cost.</w:t>
      </w:r>
    </w:p>
    <w:p w14:paraId="21CFB101" w14:textId="370FC027" w:rsidR="004927F0" w:rsidRDefault="004927F0" w:rsidP="004927F0">
      <w:pPr>
        <w:spacing w:line="276" w:lineRule="auto"/>
        <w:jc w:val="both"/>
        <w:rPr>
          <w:rFonts w:ascii="Calibri" w:eastAsia="SimSun" w:hAnsi="Calibri" w:cs="Calibri"/>
          <w:b/>
          <w:bCs/>
          <w:color w:val="404040"/>
        </w:rPr>
      </w:pPr>
    </w:p>
    <w:p w14:paraId="54A939A8" w14:textId="77777777" w:rsidR="00AF06AF" w:rsidRPr="00AF06AF" w:rsidRDefault="00AF06AF" w:rsidP="00AF06AF">
      <w:pPr>
        <w:spacing w:line="276" w:lineRule="auto"/>
        <w:jc w:val="both"/>
        <w:rPr>
          <w:rFonts w:ascii="Calibri" w:hAnsi="Calibri" w:cs="Calibri"/>
        </w:rPr>
      </w:pPr>
      <w:r>
        <w:rPr>
          <w:rFonts w:ascii="Calibri" w:hAnsi="Calibri" w:cs="Calibri"/>
        </w:rPr>
        <w:t>At an individual level, t</w:t>
      </w:r>
      <w:r w:rsidRPr="00AF06AF">
        <w:rPr>
          <w:rFonts w:ascii="Calibri" w:hAnsi="Calibri" w:cs="Calibri"/>
        </w:rPr>
        <w:t xml:space="preserve">he following basics </w:t>
      </w:r>
      <w:r>
        <w:rPr>
          <w:rFonts w:ascii="Calibri" w:hAnsi="Calibri" w:cs="Calibri"/>
        </w:rPr>
        <w:t xml:space="preserve">could </w:t>
      </w:r>
      <w:r w:rsidRPr="00AF06AF">
        <w:rPr>
          <w:rFonts w:ascii="Calibri" w:hAnsi="Calibri" w:cs="Calibri"/>
        </w:rPr>
        <w:t xml:space="preserve">be taken care of, to ensure Digital Safety  </w:t>
      </w:r>
    </w:p>
    <w:p w14:paraId="7B15B1FA" w14:textId="77777777" w:rsidR="00AF06AF" w:rsidRDefault="00AF06AF" w:rsidP="00AF06AF">
      <w:pPr>
        <w:numPr>
          <w:ilvl w:val="0"/>
          <w:numId w:val="2"/>
        </w:numPr>
        <w:spacing w:line="276" w:lineRule="auto"/>
        <w:jc w:val="both"/>
        <w:rPr>
          <w:rFonts w:ascii="Calibri" w:hAnsi="Calibri" w:cs="Calibri"/>
        </w:rPr>
      </w:pPr>
      <w:r>
        <w:rPr>
          <w:rFonts w:ascii="Calibri" w:hAnsi="Calibri" w:cs="Calibri"/>
        </w:rPr>
        <w:t xml:space="preserve">Make sure to always protect your personal </w:t>
      </w:r>
      <w:proofErr w:type="gramStart"/>
      <w:r>
        <w:rPr>
          <w:rFonts w:ascii="Calibri" w:hAnsi="Calibri" w:cs="Calibri"/>
        </w:rPr>
        <w:t>information</w:t>
      </w:r>
      <w:proofErr w:type="gramEnd"/>
    </w:p>
    <w:p w14:paraId="0A59BCC2" w14:textId="77777777" w:rsidR="00AF06AF" w:rsidRDefault="00AF06AF" w:rsidP="00AF06AF">
      <w:pPr>
        <w:numPr>
          <w:ilvl w:val="0"/>
          <w:numId w:val="2"/>
        </w:numPr>
        <w:spacing w:line="276" w:lineRule="auto"/>
        <w:jc w:val="both"/>
        <w:rPr>
          <w:rFonts w:ascii="Calibri" w:hAnsi="Calibri" w:cs="Calibri"/>
        </w:rPr>
      </w:pPr>
      <w:r>
        <w:rPr>
          <w:rFonts w:ascii="Calibri" w:hAnsi="Calibri" w:cs="Calibri"/>
        </w:rPr>
        <w:t xml:space="preserve">Always be alert while online and be careful of your online </w:t>
      </w:r>
      <w:proofErr w:type="gramStart"/>
      <w:r>
        <w:rPr>
          <w:rFonts w:ascii="Calibri" w:hAnsi="Calibri" w:cs="Calibri"/>
        </w:rPr>
        <w:t>activities</w:t>
      </w:r>
      <w:proofErr w:type="gramEnd"/>
    </w:p>
    <w:p w14:paraId="2FAB188C" w14:textId="77777777" w:rsidR="00AF06AF" w:rsidRDefault="00AF06AF" w:rsidP="00AF06AF">
      <w:pPr>
        <w:numPr>
          <w:ilvl w:val="0"/>
          <w:numId w:val="2"/>
        </w:numPr>
        <w:spacing w:line="276" w:lineRule="auto"/>
        <w:jc w:val="both"/>
        <w:rPr>
          <w:rFonts w:ascii="Calibri" w:hAnsi="Calibri" w:cs="Calibri"/>
        </w:rPr>
      </w:pPr>
      <w:r>
        <w:rPr>
          <w:rFonts w:ascii="Calibri" w:hAnsi="Calibri" w:cs="Calibri"/>
        </w:rPr>
        <w:t xml:space="preserve">Choose Strong passwords and never share your </w:t>
      </w:r>
      <w:proofErr w:type="gramStart"/>
      <w:r>
        <w:rPr>
          <w:rFonts w:ascii="Calibri" w:hAnsi="Calibri" w:cs="Calibri"/>
        </w:rPr>
        <w:t>passwords</w:t>
      </w:r>
      <w:proofErr w:type="gramEnd"/>
    </w:p>
    <w:p w14:paraId="51D983EE" w14:textId="77777777" w:rsidR="00AF06AF" w:rsidRDefault="00AF06AF" w:rsidP="00AF06AF">
      <w:pPr>
        <w:numPr>
          <w:ilvl w:val="0"/>
          <w:numId w:val="2"/>
        </w:numPr>
        <w:spacing w:line="276" w:lineRule="auto"/>
        <w:jc w:val="both"/>
        <w:rPr>
          <w:rFonts w:ascii="Calibri" w:hAnsi="Calibri" w:cs="Calibri"/>
        </w:rPr>
      </w:pPr>
      <w:r>
        <w:rPr>
          <w:rFonts w:ascii="Calibri" w:hAnsi="Calibri" w:cs="Calibri"/>
        </w:rPr>
        <w:t>Always update your antivirus program</w:t>
      </w:r>
    </w:p>
    <w:p w14:paraId="20A72FD5" w14:textId="77777777" w:rsidR="00AF06AF" w:rsidRDefault="00AF06AF" w:rsidP="00AF06AF">
      <w:pPr>
        <w:numPr>
          <w:ilvl w:val="0"/>
          <w:numId w:val="2"/>
        </w:numPr>
        <w:spacing w:line="276" w:lineRule="auto"/>
        <w:jc w:val="both"/>
        <w:rPr>
          <w:rFonts w:ascii="Calibri" w:hAnsi="Calibri" w:cs="Calibri"/>
        </w:rPr>
      </w:pPr>
      <w:r>
        <w:rPr>
          <w:rFonts w:ascii="Calibri" w:hAnsi="Calibri" w:cs="Calibri"/>
        </w:rPr>
        <w:t>Practice Safe Browsing</w:t>
      </w:r>
    </w:p>
    <w:p w14:paraId="48E2C736" w14:textId="77777777" w:rsidR="00AF06AF" w:rsidRDefault="00AF06AF" w:rsidP="00AF06AF">
      <w:pPr>
        <w:numPr>
          <w:ilvl w:val="0"/>
          <w:numId w:val="2"/>
        </w:numPr>
        <w:spacing w:line="276" w:lineRule="auto"/>
        <w:jc w:val="both"/>
        <w:rPr>
          <w:rFonts w:ascii="Calibri" w:hAnsi="Calibri" w:cs="Calibri"/>
        </w:rPr>
      </w:pPr>
      <w:r>
        <w:rPr>
          <w:rFonts w:ascii="Calibri" w:hAnsi="Calibri" w:cs="Calibri"/>
        </w:rPr>
        <w:t>Never click on random links</w:t>
      </w:r>
    </w:p>
    <w:p w14:paraId="724B7A8C" w14:textId="2C587262" w:rsidR="00AF06AF" w:rsidRDefault="00AF06AF" w:rsidP="004927F0">
      <w:pPr>
        <w:spacing w:line="276" w:lineRule="auto"/>
        <w:jc w:val="both"/>
        <w:rPr>
          <w:rFonts w:ascii="Calibri" w:eastAsia="SimSun" w:hAnsi="Calibri" w:cs="Calibri"/>
          <w:b/>
          <w:bCs/>
          <w:color w:val="404040"/>
        </w:rPr>
      </w:pPr>
    </w:p>
    <w:p w14:paraId="219E254F" w14:textId="6C34C5F0" w:rsidR="00D21695" w:rsidRPr="00AF06AF" w:rsidRDefault="00AF06AF" w:rsidP="004927F0">
      <w:pPr>
        <w:spacing w:line="276" w:lineRule="auto"/>
        <w:jc w:val="both"/>
        <w:rPr>
          <w:rFonts w:ascii="Calibri" w:eastAsia="SimSun" w:hAnsi="Calibri" w:cs="Calibri"/>
          <w:color w:val="404040"/>
        </w:rPr>
      </w:pPr>
      <w:r w:rsidRPr="00AF06AF">
        <w:rPr>
          <w:rFonts w:ascii="Calibri" w:eastAsia="SimSun" w:hAnsi="Calibri" w:cs="Calibri"/>
          <w:color w:val="404040"/>
        </w:rPr>
        <w:t xml:space="preserve">Having initiatives from the government and regulators </w:t>
      </w:r>
      <w:proofErr w:type="gramStart"/>
      <w:r w:rsidRPr="00AF06AF">
        <w:rPr>
          <w:rFonts w:ascii="Calibri" w:eastAsia="SimSun" w:hAnsi="Calibri" w:cs="Calibri"/>
          <w:color w:val="404040"/>
        </w:rPr>
        <w:t>are</w:t>
      </w:r>
      <w:proofErr w:type="gramEnd"/>
      <w:r w:rsidRPr="00AF06AF">
        <w:rPr>
          <w:rFonts w:ascii="Calibri" w:eastAsia="SimSun" w:hAnsi="Calibri" w:cs="Calibri"/>
          <w:color w:val="404040"/>
        </w:rPr>
        <w:t xml:space="preserve"> one side of the solution. Making people aware of such initiatives is what would make the initiatives meaningful. Projects such as </w:t>
      </w:r>
      <w:proofErr w:type="spellStart"/>
      <w:r w:rsidRPr="00AF06AF">
        <w:rPr>
          <w:rFonts w:ascii="Calibri" w:eastAsia="SimSun" w:hAnsi="Calibri" w:cs="Calibri"/>
          <w:color w:val="404040"/>
        </w:rPr>
        <w:t>Digitalbalance</w:t>
      </w:r>
      <w:proofErr w:type="spellEnd"/>
      <w:r w:rsidRPr="00AF06AF">
        <w:rPr>
          <w:rFonts w:ascii="Calibri" w:eastAsia="SimSun" w:hAnsi="Calibri" w:cs="Calibri"/>
          <w:color w:val="404040"/>
        </w:rPr>
        <w:t xml:space="preserve"> are a small step towards the larger cause. Digital Balance attempts to provide tools and support to help the VET Teachers in particular. Visit the resources of </w:t>
      </w:r>
      <w:hyperlink r:id="rId11" w:history="1">
        <w:proofErr w:type="spellStart"/>
        <w:r w:rsidRPr="00AF06AF">
          <w:rPr>
            <w:rStyle w:val="Hyperlink"/>
            <w:rFonts w:ascii="Calibri" w:eastAsia="SimSun" w:hAnsi="Calibri" w:cs="Calibri"/>
          </w:rPr>
          <w:t>Digitalbalance</w:t>
        </w:r>
        <w:proofErr w:type="spellEnd"/>
        <w:r w:rsidRPr="00AF06AF">
          <w:rPr>
            <w:rStyle w:val="Hyperlink"/>
            <w:rFonts w:ascii="Calibri" w:eastAsia="SimSun" w:hAnsi="Calibri" w:cs="Calibri"/>
          </w:rPr>
          <w:t xml:space="preserve"> here</w:t>
        </w:r>
      </w:hyperlink>
      <w:r w:rsidRPr="00AF06AF">
        <w:rPr>
          <w:rFonts w:ascii="Calibri" w:eastAsia="SimSun" w:hAnsi="Calibri" w:cs="Calibri"/>
          <w:color w:val="404040"/>
        </w:rPr>
        <w:t xml:space="preserve"> and benefit from it.</w:t>
      </w:r>
    </w:p>
    <w:sectPr w:rsidR="00D21695" w:rsidRPr="00AF06A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E5EF9"/>
    <w:multiLevelType w:val="singleLevel"/>
    <w:tmpl w:val="A34E5EF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BB6B82C8"/>
    <w:multiLevelType w:val="singleLevel"/>
    <w:tmpl w:val="BB6B82C8"/>
    <w:lvl w:ilvl="0">
      <w:start w:val="1"/>
      <w:numFmt w:val="bullet"/>
      <w:lvlText w:val=""/>
      <w:lvlJc w:val="left"/>
      <w:pPr>
        <w:tabs>
          <w:tab w:val="left" w:pos="420"/>
        </w:tabs>
        <w:ind w:left="420" w:hanging="420"/>
      </w:pPr>
      <w:rPr>
        <w:rFonts w:ascii="Wingdings" w:hAnsi="Wingdings" w:hint="default"/>
      </w:rPr>
    </w:lvl>
  </w:abstractNum>
  <w:num w:numId="1" w16cid:durableId="129323534">
    <w:abstractNumId w:val="1"/>
  </w:num>
  <w:num w:numId="2" w16cid:durableId="214233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95"/>
    <w:rsid w:val="00067F88"/>
    <w:rsid w:val="004927F0"/>
    <w:rsid w:val="0055250C"/>
    <w:rsid w:val="009A18D5"/>
    <w:rsid w:val="00AF06AF"/>
    <w:rsid w:val="00B9315C"/>
    <w:rsid w:val="00D21695"/>
    <w:rsid w:val="00DC5D8C"/>
    <w:rsid w:val="0DEF6678"/>
    <w:rsid w:val="0F012832"/>
    <w:rsid w:val="10851900"/>
    <w:rsid w:val="10FC4C4D"/>
    <w:rsid w:val="11C9307C"/>
    <w:rsid w:val="1AAD0433"/>
    <w:rsid w:val="1BB11AFA"/>
    <w:rsid w:val="36054F45"/>
    <w:rsid w:val="3946327E"/>
    <w:rsid w:val="40404565"/>
    <w:rsid w:val="562A0981"/>
    <w:rsid w:val="575175E5"/>
    <w:rsid w:val="5C7A45DE"/>
    <w:rsid w:val="64601415"/>
    <w:rsid w:val="70006869"/>
    <w:rsid w:val="71843769"/>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B709"/>
  <w15:docId w15:val="{661A0025-4437-4588-A2C0-F3D467D8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pPr>
      <w:spacing w:beforeAutospacing="1" w:afterAutospacing="1"/>
    </w:pPr>
    <w:rPr>
      <w:sz w:val="24"/>
      <w:szCs w:val="24"/>
      <w:lang w:val="en-US" w:eastAsia="zh-CN"/>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5250C"/>
    <w:pPr>
      <w:ind w:left="720"/>
      <w:contextualSpacing/>
    </w:pPr>
  </w:style>
  <w:style w:type="character" w:styleId="UnresolvedMention">
    <w:name w:val="Unresolved Mention"/>
    <w:basedOn w:val="DefaultParagraphFont"/>
    <w:uiPriority w:val="99"/>
    <w:semiHidden/>
    <w:unhideWhenUsed/>
    <w:rsid w:val="00AF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ission.europa.eu/strategy-and-policy/priorities-2019-2024/europe-fit-digital-age/digital-services-act-ensuring-safe-and-accountable-online-environment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igitalbalanceproject.eu/resource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commission.europa.eu/strategy-and-policy/priorities-2019-2024/europe-fit-digital-age/digital-markets-act-ensuring-fair-and-open-digital-markets_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BUY</dc:creator>
  <cp:lastModifiedBy>GV Vadivan</cp:lastModifiedBy>
  <cp:revision>2</cp:revision>
  <dcterms:created xsi:type="dcterms:W3CDTF">2023-02-16T14:12:00Z</dcterms:created>
  <dcterms:modified xsi:type="dcterms:W3CDTF">2023-02-16T14:12:00Z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E254A81C7BFA4C2B997BC763C076D7F3</vt:lpwstr>
  </property>
</Properties>
</file>